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BA1B3" w14:textId="77777777" w:rsidR="00980B49" w:rsidRPr="00D62025" w:rsidRDefault="00980B49" w:rsidP="006129DA">
      <w:pPr>
        <w:pStyle w:val="FOTitel"/>
        <w:spacing w:before="0" w:line="276" w:lineRule="auto"/>
        <w:rPr>
          <w:color w:val="000000" w:themeColor="text1"/>
          <w:sz w:val="28"/>
          <w:szCs w:val="28"/>
          <w:lang w:val="es-ES"/>
        </w:rPr>
      </w:pPr>
      <w:r>
        <w:rPr>
          <w:color w:val="000000" w:themeColor="text1"/>
          <w:sz w:val="28"/>
          <w:szCs w:val="28"/>
          <w:lang w:val="es-ES"/>
        </w:rPr>
        <w:t xml:space="preserve">Propuesta de texto para la Colecta de </w:t>
      </w:r>
      <w:proofErr w:type="spellStart"/>
      <w:r>
        <w:rPr>
          <w:color w:val="000000" w:themeColor="text1"/>
          <w:sz w:val="28"/>
          <w:szCs w:val="28"/>
          <w:lang w:val="es-ES"/>
        </w:rPr>
        <w:t>Fastenopfer</w:t>
      </w:r>
      <w:proofErr w:type="spellEnd"/>
      <w:r>
        <w:rPr>
          <w:color w:val="000000" w:themeColor="text1"/>
          <w:sz w:val="28"/>
          <w:szCs w:val="28"/>
          <w:lang w:val="es-ES"/>
        </w:rPr>
        <w:t xml:space="preserve"> 2021</w:t>
      </w:r>
    </w:p>
    <w:p w14:paraId="3268B8B6" w14:textId="77777777" w:rsidR="00161ECC" w:rsidRDefault="00161ECC" w:rsidP="00161ECC">
      <w:pPr>
        <w:pStyle w:val="FOTitel"/>
        <w:spacing w:before="0" w:line="276" w:lineRule="auto"/>
        <w:rPr>
          <w:sz w:val="24"/>
          <w:szCs w:val="24"/>
          <w:lang w:val="es-ES"/>
        </w:rPr>
      </w:pPr>
    </w:p>
    <w:p w14:paraId="25773A47" w14:textId="3627DD7C" w:rsidR="00686B1E" w:rsidRPr="00D62025" w:rsidRDefault="00CA56B1" w:rsidP="00161ECC">
      <w:pPr>
        <w:pStyle w:val="FOTitel"/>
        <w:spacing w:before="0" w:line="276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Anuncio de colecta en la hoja parroquial y durante el Domingo de Colecta</w:t>
      </w:r>
    </w:p>
    <w:p w14:paraId="6A037EFF" w14:textId="77777777" w:rsidR="0089487D" w:rsidRPr="00D62025" w:rsidRDefault="00CA56B1" w:rsidP="006129DA">
      <w:pPr>
        <w:pStyle w:val="StandardWeb"/>
        <w:spacing w:line="276" w:lineRule="auto"/>
        <w:rPr>
          <w:rFonts w:ascii="Arial" w:eastAsiaTheme="minorEastAsia" w:hAnsi="Arial" w:cs="Arial"/>
          <w:bCs/>
          <w:w w:val="98"/>
          <w:sz w:val="22"/>
          <w:szCs w:val="22"/>
          <w:lang w:val="es-ES"/>
        </w:rPr>
      </w:pPr>
      <w:r w:rsidRPr="00D62025">
        <w:rPr>
          <w:rFonts w:ascii="Arial" w:hAnsi="Arial" w:cs="Arial"/>
          <w:sz w:val="22"/>
          <w:szCs w:val="22"/>
          <w:lang w:val="es-ES"/>
        </w:rPr>
        <w:t xml:space="preserve">(Los fines de semana del 20 al 21 de marzo y del 27 al 28 de marzo, se incluirá en nuestros servicios religiosos la colecta de </w:t>
      </w:r>
      <w:proofErr w:type="spellStart"/>
      <w:r w:rsidRPr="00D62025">
        <w:rPr>
          <w:rFonts w:ascii="Arial" w:hAnsi="Arial" w:cs="Arial"/>
          <w:i/>
          <w:iCs/>
          <w:sz w:val="22"/>
          <w:szCs w:val="22"/>
          <w:lang w:val="es-ES"/>
        </w:rPr>
        <w:t>Fastenopfer</w:t>
      </w:r>
      <w:proofErr w:type="spellEnd"/>
      <w:r w:rsidRPr="00D62025">
        <w:rPr>
          <w:rFonts w:ascii="Arial" w:hAnsi="Arial" w:cs="Arial"/>
          <w:sz w:val="22"/>
          <w:szCs w:val="22"/>
          <w:lang w:val="es-ES"/>
        </w:rPr>
        <w:t>). *</w:t>
      </w:r>
    </w:p>
    <w:p w14:paraId="232BE83C" w14:textId="77777777" w:rsidR="00DD583E" w:rsidRPr="00D62025" w:rsidRDefault="00672626" w:rsidP="006129D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w w:val="98"/>
          <w:sz w:val="22"/>
          <w:szCs w:val="22"/>
          <w:lang w:val="es-ES"/>
        </w:rPr>
      </w:pPr>
      <w:r w:rsidRPr="00D62025">
        <w:rPr>
          <w:rFonts w:ascii="Arial" w:hAnsi="Arial" w:cs="Arial"/>
          <w:sz w:val="22"/>
          <w:szCs w:val="22"/>
          <w:lang w:val="es-ES"/>
        </w:rPr>
        <w:t xml:space="preserve">Ya en 1989, la Campaña Ecuménica señaló que el tiempo apremiaba. Las socias y socios del proyecto informan de sequías, ciclones e inundaciones. Estos extremos meteorológicos se deben al cambio climático, que es causado principalmente por los países industrializados. </w:t>
      </w:r>
      <w:proofErr w:type="spellStart"/>
      <w:r w:rsidRPr="00D62025">
        <w:rPr>
          <w:rFonts w:ascii="Arial" w:hAnsi="Arial" w:cs="Arial"/>
          <w:i/>
          <w:iCs/>
          <w:sz w:val="22"/>
          <w:szCs w:val="22"/>
          <w:lang w:val="es-ES"/>
        </w:rPr>
        <w:t>Fastenopfer</w:t>
      </w:r>
      <w:proofErr w:type="spellEnd"/>
      <w:r w:rsidRPr="00D62025">
        <w:rPr>
          <w:rFonts w:ascii="Arial" w:hAnsi="Arial" w:cs="Arial"/>
          <w:sz w:val="22"/>
          <w:szCs w:val="22"/>
          <w:lang w:val="es-ES"/>
        </w:rPr>
        <w:t xml:space="preserve"> se compromete a garantizar que estos países también asuman su responsabilidad. Es una cuestión de justicia. De ahí la demanda de justicia climática, ¡ahora!</w:t>
      </w:r>
      <w:r w:rsidRPr="00D62025">
        <w:rPr>
          <w:rFonts w:ascii="Arial" w:hAnsi="Arial" w:cs="Arial"/>
          <w:sz w:val="22"/>
          <w:szCs w:val="22"/>
          <w:lang w:val="es-ES"/>
        </w:rPr>
        <w:br/>
      </w:r>
    </w:p>
    <w:p w14:paraId="66791957" w14:textId="77777777" w:rsidR="00DD583E" w:rsidRPr="00D62025" w:rsidRDefault="00DD583E" w:rsidP="006129DA">
      <w:pPr>
        <w:pStyle w:val="FOText"/>
        <w:spacing w:after="0" w:line="276" w:lineRule="auto"/>
        <w:rPr>
          <w:rFonts w:cs="Arial"/>
          <w:bCs w:val="0"/>
          <w:sz w:val="22"/>
          <w:szCs w:val="22"/>
          <w:lang w:val="es-ES"/>
        </w:rPr>
      </w:pPr>
      <w:r w:rsidRPr="00D62025">
        <w:rPr>
          <w:bCs w:val="0"/>
          <w:sz w:val="22"/>
          <w:szCs w:val="22"/>
          <w:lang w:val="es-ES"/>
        </w:rPr>
        <w:t xml:space="preserve">Con su donación, apoya a las organizaciones asociadas de </w:t>
      </w:r>
      <w:proofErr w:type="spellStart"/>
      <w:r w:rsidRPr="00D62025">
        <w:rPr>
          <w:bCs w:val="0"/>
          <w:i/>
          <w:iCs/>
          <w:sz w:val="22"/>
          <w:szCs w:val="22"/>
          <w:lang w:val="es-ES"/>
        </w:rPr>
        <w:t>Fastenopfer</w:t>
      </w:r>
      <w:proofErr w:type="spellEnd"/>
      <w:r w:rsidRPr="00D62025">
        <w:rPr>
          <w:bCs w:val="0"/>
          <w:i/>
          <w:iCs/>
          <w:sz w:val="22"/>
          <w:szCs w:val="22"/>
          <w:lang w:val="es-ES"/>
        </w:rPr>
        <w:t>,</w:t>
      </w:r>
      <w:r w:rsidRPr="00D62025">
        <w:rPr>
          <w:bCs w:val="0"/>
          <w:sz w:val="22"/>
          <w:szCs w:val="22"/>
          <w:lang w:val="es-ES"/>
        </w:rPr>
        <w:t xml:space="preserve"> para que puedan reaccionar a tiempo ante huracanes e inundaciones. Además, su donación permite que las familias de agricultores y a las comunidades de las aldeas aseguren su sustento mediante métodos de cultivo agroecológico y reforestación.  (Entregue su donación de </w:t>
      </w:r>
      <w:proofErr w:type="spellStart"/>
      <w:r w:rsidRPr="00D62025">
        <w:rPr>
          <w:bCs w:val="0"/>
          <w:i/>
          <w:iCs/>
          <w:sz w:val="22"/>
          <w:szCs w:val="22"/>
          <w:lang w:val="es-ES"/>
        </w:rPr>
        <w:t>Fastenopfer</w:t>
      </w:r>
      <w:proofErr w:type="spellEnd"/>
      <w:r w:rsidRPr="00D62025">
        <w:rPr>
          <w:bCs w:val="0"/>
          <w:sz w:val="22"/>
          <w:szCs w:val="22"/>
          <w:lang w:val="es-ES"/>
        </w:rPr>
        <w:t xml:space="preserve"> durante el servicio religioso o transfiérala con el comprobante de pago que se halla en el calendario de ayuno).  En nombre de las personas desfavorecidas del Sur global, ¡muchas gracias por su generosa contribución!</w:t>
      </w:r>
    </w:p>
    <w:p w14:paraId="4ECE0CC0" w14:textId="77777777" w:rsidR="00DD583E" w:rsidRPr="00D62025" w:rsidRDefault="00DD583E" w:rsidP="00DD583E">
      <w:pPr>
        <w:autoSpaceDE w:val="0"/>
        <w:autoSpaceDN w:val="0"/>
        <w:adjustRightInd w:val="0"/>
        <w:rPr>
          <w:rFonts w:ascii="Arial" w:hAnsi="Arial" w:cs="Arial"/>
          <w:bCs/>
          <w:w w:val="98"/>
          <w:sz w:val="22"/>
          <w:szCs w:val="22"/>
          <w:lang w:val="es-ES"/>
        </w:rPr>
      </w:pPr>
    </w:p>
    <w:p w14:paraId="51CBFC0A" w14:textId="01DE7D0F" w:rsidR="002F6067" w:rsidRPr="00D62025" w:rsidRDefault="002F6067" w:rsidP="00DD583E">
      <w:pPr>
        <w:autoSpaceDE w:val="0"/>
        <w:autoSpaceDN w:val="0"/>
        <w:adjustRightInd w:val="0"/>
        <w:rPr>
          <w:rFonts w:ascii="Arial" w:hAnsi="Arial" w:cs="Arial"/>
          <w:bCs/>
          <w:w w:val="98"/>
          <w:sz w:val="22"/>
          <w:szCs w:val="22"/>
          <w:lang w:val="es-ES"/>
        </w:rPr>
      </w:pPr>
      <w:r w:rsidRPr="00D62025">
        <w:rPr>
          <w:rFonts w:ascii="Arial" w:hAnsi="Arial" w:cs="Arial"/>
          <w:sz w:val="22"/>
          <w:szCs w:val="22"/>
          <w:lang w:val="es-ES"/>
        </w:rPr>
        <w:t>* Los comentarios entre paréntesis están pensados para anunciar la colecta en la hoja parroquial.</w:t>
      </w:r>
      <w:r w:rsidR="00D62025">
        <w:rPr>
          <w:rFonts w:ascii="Arial" w:hAnsi="Arial" w:cs="Arial"/>
          <w:sz w:val="22"/>
          <w:szCs w:val="22"/>
          <w:lang w:val="es-ES"/>
        </w:rPr>
        <w:br/>
      </w:r>
    </w:p>
    <w:p w14:paraId="4ED8DF65" w14:textId="3CAADC9E" w:rsidR="00D62025" w:rsidRDefault="00D62025" w:rsidP="00161ECC">
      <w:pPr>
        <w:pStyle w:val="FOTitel"/>
        <w:spacing w:before="0"/>
        <w:rPr>
          <w:sz w:val="24"/>
          <w:szCs w:val="24"/>
          <w:lang w:val="es-ES"/>
        </w:rPr>
      </w:pPr>
    </w:p>
    <w:p w14:paraId="1990E0C1" w14:textId="148513A4" w:rsidR="00C33FB5" w:rsidRDefault="00B635C7" w:rsidP="00161ECC">
      <w:pPr>
        <w:pStyle w:val="FOTitel"/>
        <w:spacing w:before="0"/>
        <w:rPr>
          <w:sz w:val="24"/>
          <w:szCs w:val="24"/>
        </w:rPr>
      </w:pPr>
      <w:r>
        <w:rPr>
          <w:sz w:val="24"/>
          <w:szCs w:val="24"/>
          <w:lang w:val="es-ES"/>
        </w:rPr>
        <w:t>Opciones de colecta adicionales</w:t>
      </w:r>
      <w:r>
        <w:rPr>
          <w:b w:val="0"/>
          <w:bCs w:val="0"/>
          <w:sz w:val="24"/>
          <w:szCs w:val="24"/>
          <w:lang w:val="es-ES"/>
        </w:rPr>
        <w:br/>
      </w:r>
      <w:bookmarkStart w:id="0" w:name="_GoBack"/>
      <w:bookmarkEnd w:id="0"/>
    </w:p>
    <w:p w14:paraId="660B0CC6" w14:textId="77777777" w:rsidR="00B635C7" w:rsidRPr="00161ECC" w:rsidRDefault="00B635C7" w:rsidP="00C33FB5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  <w:lang w:val="fr-CH"/>
        </w:rPr>
      </w:pPr>
      <w:r>
        <w:rPr>
          <w:rFonts w:cs="Arial"/>
          <w:color w:val="000000" w:themeColor="text1"/>
          <w:lang w:val="es-ES"/>
        </w:rPr>
        <w:t xml:space="preserve">Saquito </w:t>
      </w:r>
      <w:proofErr w:type="spellStart"/>
      <w:r>
        <w:rPr>
          <w:rFonts w:cs="Arial"/>
          <w:i/>
          <w:iCs/>
          <w:color w:val="000000" w:themeColor="text1"/>
          <w:lang w:val="es-ES"/>
        </w:rPr>
        <w:t>Fastenopfer</w:t>
      </w:r>
      <w:proofErr w:type="spellEnd"/>
      <w:r>
        <w:rPr>
          <w:rFonts w:cs="Arial"/>
          <w:color w:val="000000" w:themeColor="text1"/>
          <w:lang w:val="es-ES"/>
        </w:rPr>
        <w:t xml:space="preserve"> con comprobante de pago</w:t>
      </w:r>
    </w:p>
    <w:p w14:paraId="50F5FEC4" w14:textId="77777777" w:rsidR="00B635C7" w:rsidRPr="00C33FB5" w:rsidRDefault="00B635C7" w:rsidP="00C33FB5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  <w:lang w:val="es-ES"/>
        </w:rPr>
        <w:t xml:space="preserve">Cuenta postal 60-19191-7, </w:t>
      </w:r>
      <w:proofErr w:type="spellStart"/>
      <w:r>
        <w:rPr>
          <w:rFonts w:cs="Arial"/>
          <w:color w:val="000000" w:themeColor="text1"/>
          <w:shd w:val="clear" w:color="auto" w:fill="FFFFFF"/>
          <w:lang w:val="es-ES"/>
        </w:rPr>
        <w:t>Fastenopfer</w:t>
      </w:r>
      <w:proofErr w:type="spellEnd"/>
      <w:r>
        <w:rPr>
          <w:rFonts w:cs="Arial"/>
          <w:color w:val="000000" w:themeColor="text1"/>
          <w:shd w:val="clear" w:color="auto" w:fill="FFFFFF"/>
          <w:lang w:val="es-ES"/>
        </w:rPr>
        <w:t xml:space="preserve">, </w:t>
      </w:r>
      <w:proofErr w:type="spellStart"/>
      <w:r>
        <w:rPr>
          <w:rFonts w:cs="Arial"/>
          <w:color w:val="000000" w:themeColor="text1"/>
          <w:shd w:val="clear" w:color="auto" w:fill="FFFFFF"/>
          <w:lang w:val="es-ES"/>
        </w:rPr>
        <w:t>Alpenquai</w:t>
      </w:r>
      <w:proofErr w:type="spellEnd"/>
      <w:r>
        <w:rPr>
          <w:rFonts w:cs="Arial"/>
          <w:color w:val="000000" w:themeColor="text1"/>
          <w:shd w:val="clear" w:color="auto" w:fill="FFFFFF"/>
          <w:lang w:val="es-ES"/>
        </w:rPr>
        <w:t xml:space="preserve"> 4, 6002 Lucerna  </w:t>
      </w:r>
      <w:r>
        <w:rPr>
          <w:rFonts w:cs="Arial"/>
          <w:b w:val="0"/>
          <w:bCs w:val="0"/>
          <w:color w:val="000000" w:themeColor="text1"/>
          <w:shd w:val="clear" w:color="auto" w:fill="FFFFFF"/>
          <w:lang w:val="es-ES"/>
        </w:rPr>
        <w:t xml:space="preserve">  </w:t>
      </w:r>
    </w:p>
    <w:p w14:paraId="083B8231" w14:textId="77777777" w:rsidR="00B635C7" w:rsidRPr="00C33FB5" w:rsidRDefault="00B635C7" w:rsidP="00C33FB5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s-ES"/>
        </w:rPr>
        <w:t xml:space="preserve">Banca electrónica: IBAN- CH16 0900 0000 6001 9191 7, </w:t>
      </w:r>
      <w:proofErr w:type="spellStart"/>
      <w:r>
        <w:rPr>
          <w:rFonts w:cs="Arial"/>
          <w:color w:val="000000" w:themeColor="text1"/>
          <w:lang w:val="es-ES"/>
        </w:rPr>
        <w:t>Fastenopfer</w:t>
      </w:r>
      <w:proofErr w:type="spellEnd"/>
      <w:r>
        <w:rPr>
          <w:rFonts w:cs="Arial"/>
          <w:color w:val="000000" w:themeColor="text1"/>
          <w:lang w:val="es-ES"/>
        </w:rPr>
        <w:t xml:space="preserve">, </w:t>
      </w:r>
      <w:proofErr w:type="spellStart"/>
      <w:r>
        <w:rPr>
          <w:rFonts w:cs="Arial"/>
          <w:color w:val="000000" w:themeColor="text1"/>
          <w:lang w:val="es-ES"/>
        </w:rPr>
        <w:t>Alpenquai</w:t>
      </w:r>
      <w:proofErr w:type="spellEnd"/>
      <w:r>
        <w:rPr>
          <w:rFonts w:cs="Arial"/>
          <w:color w:val="000000" w:themeColor="text1"/>
          <w:lang w:val="es-ES"/>
        </w:rPr>
        <w:t xml:space="preserve"> 4, 6000 Lucerna 2</w:t>
      </w:r>
    </w:p>
    <w:p w14:paraId="6DFE553C" w14:textId="77777777" w:rsidR="00B635C7" w:rsidRPr="00D62025" w:rsidRDefault="00C33FB5" w:rsidP="00C33FB5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 xml:space="preserve">Donaciones online en </w:t>
      </w:r>
      <w:hyperlink r:id="rId8" w:history="1">
        <w:r>
          <w:rPr>
            <w:rStyle w:val="Hyperlink"/>
            <w:rFonts w:cs="Arial"/>
            <w:lang w:val="es-ES"/>
          </w:rPr>
          <w:t>www.fastenopfer.ch/spenden</w:t>
        </w:r>
      </w:hyperlink>
      <w:r>
        <w:rPr>
          <w:rFonts w:cs="Arial"/>
          <w:color w:val="000000" w:themeColor="text1"/>
          <w:lang w:val="es-ES"/>
        </w:rPr>
        <w:t xml:space="preserve"> con tarjeta de crédito, TWINT o PayPal directamente en línea.</w:t>
      </w:r>
      <w:r>
        <w:rPr>
          <w:rFonts w:cs="Arial"/>
          <w:b w:val="0"/>
          <w:bCs w:val="0"/>
          <w:color w:val="000000" w:themeColor="text1"/>
          <w:lang w:val="es-ES"/>
        </w:rPr>
        <w:t xml:space="preserve"> </w:t>
      </w:r>
      <w:r>
        <w:rPr>
          <w:rFonts w:cs="Arial"/>
          <w:color w:val="000000" w:themeColor="text1"/>
          <w:lang w:val="es-ES"/>
        </w:rPr>
        <w:t>Se ruega indique su parroquia de procedencia en las observaciones.</w:t>
      </w:r>
    </w:p>
    <w:p w14:paraId="5118CAEB" w14:textId="6A0BFD4D" w:rsidR="00B635C7" w:rsidRPr="00161ECC" w:rsidRDefault="00B635C7" w:rsidP="00C33FB5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  <w:lang w:val="fr-CH"/>
        </w:rPr>
      </w:pPr>
      <w:r>
        <w:rPr>
          <w:rFonts w:cs="Arial"/>
          <w:color w:val="000000" w:themeColor="text1"/>
          <w:lang w:val="es-ES"/>
        </w:rPr>
        <w:t>Done ahora con TWINT:</w:t>
      </w:r>
      <w:r>
        <w:rPr>
          <w:rFonts w:cs="Arial"/>
          <w:b w:val="0"/>
          <w:bCs w:val="0"/>
          <w:color w:val="000000" w:themeColor="text1"/>
          <w:lang w:val="es-ES"/>
        </w:rPr>
        <w:t xml:space="preserve"> </w:t>
      </w:r>
      <w:r>
        <w:rPr>
          <w:rFonts w:cs="Arial"/>
          <w:color w:val="000000" w:themeColor="text1"/>
          <w:lang w:val="es-ES"/>
        </w:rPr>
        <w:t>Puede solicitarnos un código QR creado especialmente para la parroquia.</w:t>
      </w:r>
      <w:r>
        <w:rPr>
          <w:rFonts w:cs="Arial"/>
          <w:b w:val="0"/>
          <w:bCs w:val="0"/>
          <w:color w:val="000000" w:themeColor="text1"/>
          <w:lang w:val="es-ES"/>
        </w:rPr>
        <w:t xml:space="preserve"> </w:t>
      </w:r>
      <w:r>
        <w:rPr>
          <w:rFonts w:cs="Arial"/>
          <w:color w:val="000000" w:themeColor="text1"/>
          <w:lang w:val="es-ES"/>
        </w:rPr>
        <w:t>Sonja Lüthi estará encantada de asesorarle:</w:t>
      </w:r>
      <w:hyperlink r:id="rId9" w:history="1">
        <w:r>
          <w:rPr>
            <w:rStyle w:val="Hyperlink"/>
            <w:rFonts w:cs="Arial"/>
            <w:lang w:val="es-ES"/>
          </w:rPr>
          <w:t>luethi@fastenopfer.ch</w:t>
        </w:r>
      </w:hyperlink>
      <w:r>
        <w:rPr>
          <w:rFonts w:cs="Arial"/>
          <w:color w:val="000000" w:themeColor="text1"/>
          <w:lang w:val="es-ES"/>
        </w:rPr>
        <w:t xml:space="preserve"> </w:t>
      </w:r>
    </w:p>
    <w:p w14:paraId="3F2D7768" w14:textId="77777777" w:rsidR="00C33FB5" w:rsidRPr="00D62025" w:rsidRDefault="00C33FB5" w:rsidP="00D127F6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 xml:space="preserve">Banners gráficos de información en los sitios web de la parroquia para enlazar con la página de inicio de la página de donaciones individualizadas (ejemplo: </w:t>
      </w:r>
      <w:hyperlink r:id="rId10" w:history="1">
        <w:r>
          <w:rPr>
            <w:rStyle w:val="Hyperlink"/>
            <w:rFonts w:cs="Arial"/>
            <w:lang w:val="es-ES"/>
          </w:rPr>
          <w:t>www.fastenopfer.ch/online-spende-liebfrauen</w:t>
        </w:r>
      </w:hyperlink>
      <w:r>
        <w:rPr>
          <w:rFonts w:cs="Arial"/>
          <w:color w:val="000000" w:themeColor="text1"/>
          <w:lang w:val="es-ES"/>
        </w:rPr>
        <w:t>)</w:t>
      </w:r>
    </w:p>
    <w:sectPr w:rsidR="00C33FB5" w:rsidRPr="00D62025" w:rsidSect="00D62025">
      <w:headerReference w:type="default" r:id="rId11"/>
      <w:footerReference w:type="even" r:id="rId12"/>
      <w:footerReference w:type="default" r:id="rId13"/>
      <w:pgSz w:w="11900" w:h="16840"/>
      <w:pgMar w:top="426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DE8C3" w14:textId="77777777" w:rsidR="0002764B" w:rsidRDefault="0002764B" w:rsidP="009B5E1A">
      <w:r>
        <w:separator/>
      </w:r>
    </w:p>
  </w:endnote>
  <w:endnote w:type="continuationSeparator" w:id="0">
    <w:p w14:paraId="3BA63588" w14:textId="77777777" w:rsidR="0002764B" w:rsidRDefault="0002764B" w:rsidP="009B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F0C27" w14:textId="77777777" w:rsidR="00895844" w:rsidRDefault="00895844" w:rsidP="006C6A0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  <w:lang w:val="es-ES"/>
      </w:rPr>
      <w:fldChar w:fldCharType="begin"/>
    </w:r>
    <w:r>
      <w:rPr>
        <w:rStyle w:val="Seitenzahl"/>
        <w:lang w:val="es-ES"/>
      </w:rPr>
      <w:instrText xml:space="preserve">PAGE  </w:instrText>
    </w:r>
    <w:r>
      <w:rPr>
        <w:rStyle w:val="Seitenzahl"/>
        <w:lang w:val="es-ES"/>
      </w:rPr>
      <w:fldChar w:fldCharType="end"/>
    </w:r>
  </w:p>
  <w:p w14:paraId="4F91F3C8" w14:textId="77777777" w:rsidR="00895844" w:rsidRDefault="00895844" w:rsidP="006C6A0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240B6" w14:textId="7DC3C51E" w:rsidR="008E40BD" w:rsidRPr="00D62025" w:rsidRDefault="00895844" w:rsidP="004249C1">
    <w:pPr>
      <w:framePr w:w="9209" w:h="964" w:hRule="exact" w:wrap="around" w:vAnchor="text" w:hAnchor="page" w:x="1171" w:y="555"/>
      <w:pBdr>
        <w:top w:val="single" w:sz="4" w:space="10" w:color="FF0000"/>
      </w:pBdr>
      <w:spacing w:line="276" w:lineRule="auto"/>
      <w:jc w:val="center"/>
      <w:rPr>
        <w:rFonts w:ascii="Arial" w:hAnsi="Arial" w:cs="Arial"/>
        <w:sz w:val="16"/>
        <w:szCs w:val="16"/>
        <w:lang w:val="es-ES"/>
      </w:rPr>
    </w:pPr>
    <w:proofErr w:type="spellStart"/>
    <w:r w:rsidRPr="00D62025">
      <w:rPr>
        <w:rFonts w:ascii="Arial" w:hAnsi="Arial" w:cs="Arial"/>
        <w:sz w:val="16"/>
        <w:szCs w:val="16"/>
        <w:lang w:val="es-ES"/>
      </w:rPr>
      <w:t>Fastenopfer</w:t>
    </w:r>
    <w:proofErr w:type="spellEnd"/>
    <w:r w:rsidRPr="00D62025">
      <w:rPr>
        <w:rFonts w:ascii="Arial" w:hAnsi="Arial" w:cs="Arial"/>
        <w:sz w:val="16"/>
        <w:szCs w:val="16"/>
        <w:lang w:val="es-ES"/>
      </w:rPr>
      <w:t xml:space="preserve">, </w:t>
    </w:r>
    <w:proofErr w:type="spellStart"/>
    <w:r w:rsidRPr="00D62025">
      <w:rPr>
        <w:rFonts w:ascii="Arial" w:hAnsi="Arial" w:cs="Arial"/>
        <w:sz w:val="16"/>
        <w:szCs w:val="16"/>
        <w:lang w:val="es-ES"/>
      </w:rPr>
      <w:t>Alpenquai</w:t>
    </w:r>
    <w:proofErr w:type="spellEnd"/>
    <w:r w:rsidRPr="00D62025">
      <w:rPr>
        <w:rFonts w:ascii="Arial" w:hAnsi="Arial" w:cs="Arial"/>
        <w:sz w:val="16"/>
        <w:szCs w:val="16"/>
        <w:lang w:val="es-ES"/>
      </w:rPr>
      <w:t xml:space="preserve"> 4, 6002 Lucerna;</w:t>
    </w:r>
    <w:r w:rsidR="00D62025" w:rsidRPr="00D62025">
      <w:rPr>
        <w:rFonts w:ascii="Arial" w:hAnsi="Arial" w:cs="Arial"/>
        <w:sz w:val="16"/>
        <w:szCs w:val="16"/>
        <w:lang w:val="es-ES"/>
      </w:rPr>
      <w:t xml:space="preserve"> </w:t>
    </w:r>
    <w:hyperlink r:id="rId1" w:history="1">
      <w:r w:rsidRPr="00D62025">
        <w:rPr>
          <w:rStyle w:val="Hyperlink"/>
          <w:rFonts w:ascii="Arial" w:hAnsi="Arial" w:cs="Arial"/>
          <w:color w:val="auto"/>
          <w:sz w:val="16"/>
          <w:szCs w:val="16"/>
          <w:u w:val="none"/>
          <w:lang w:val="es-ES"/>
        </w:rPr>
        <w:t>www.fastenopfer.ch</w:t>
      </w:r>
    </w:hyperlink>
    <w:r w:rsidRPr="00D62025">
      <w:rPr>
        <w:rFonts w:ascii="Arial" w:hAnsi="Arial" w:cs="Arial"/>
        <w:sz w:val="16"/>
        <w:szCs w:val="16"/>
        <w:lang w:val="es-ES"/>
      </w:rPr>
      <w:t>, cheque postal 60-19191-7; IBAN CH16 0900 0000 6001 9191 7</w:t>
    </w:r>
    <w:r w:rsidRPr="00D62025">
      <w:rPr>
        <w:rFonts w:ascii="Arial" w:hAnsi="Arial" w:cs="Arial"/>
        <w:sz w:val="16"/>
        <w:szCs w:val="16"/>
        <w:lang w:val="es-ES"/>
      </w:rPr>
      <w:br/>
      <w:t xml:space="preserve">Phil Eicher, persona de contacto para parroquias y órdenes religiosas, </w:t>
    </w:r>
    <w:hyperlink r:id="rId2" w:history="1">
      <w:r w:rsidRPr="00D62025">
        <w:rPr>
          <w:rFonts w:ascii="Arial" w:hAnsi="Arial" w:cs="Arial"/>
          <w:sz w:val="16"/>
          <w:szCs w:val="16"/>
          <w:lang w:val="es-ES"/>
        </w:rPr>
        <w:t>eicher@fastenopfer.ch</w:t>
      </w:r>
    </w:hyperlink>
    <w:r w:rsidRPr="00D62025">
      <w:rPr>
        <w:rFonts w:ascii="Arial" w:hAnsi="Arial" w:cs="Arial"/>
        <w:sz w:val="16"/>
        <w:szCs w:val="16"/>
        <w:lang w:val="es-ES"/>
      </w:rPr>
      <w:t xml:space="preserve">, 041 227 59 13                                                                                               </w:t>
    </w:r>
  </w:p>
  <w:p w14:paraId="20496AAC" w14:textId="77777777" w:rsidR="00895844" w:rsidRPr="00D62025" w:rsidRDefault="00895844" w:rsidP="00E74121">
    <w:pPr>
      <w:pStyle w:val="Absenderinfos"/>
      <w:framePr w:w="9209" w:h="964" w:hRule="exact" w:wrap="around" w:vAnchor="text" w:hAnchor="page" w:x="1171" w:y="555"/>
      <w:pBdr>
        <w:top w:val="single" w:sz="4" w:space="10" w:color="FF0000"/>
      </w:pBdr>
      <w:rPr>
        <w:rFonts w:cs="Arial"/>
        <w:szCs w:val="17"/>
        <w:lang w:val="es-ES"/>
      </w:rPr>
    </w:pPr>
  </w:p>
  <w:p w14:paraId="3B8E192F" w14:textId="77777777" w:rsidR="00895844" w:rsidRPr="00D62025" w:rsidRDefault="00895844" w:rsidP="00DC52C8">
    <w:pPr>
      <w:pStyle w:val="Fuzeile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AA90C" w14:textId="77777777" w:rsidR="0002764B" w:rsidRDefault="0002764B" w:rsidP="009B5E1A">
      <w:r>
        <w:separator/>
      </w:r>
    </w:p>
  </w:footnote>
  <w:footnote w:type="continuationSeparator" w:id="0">
    <w:p w14:paraId="4A463702" w14:textId="77777777" w:rsidR="0002764B" w:rsidRDefault="0002764B" w:rsidP="009B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F5D19" w14:textId="77777777" w:rsidR="00895844" w:rsidRDefault="00895844" w:rsidP="00A462D8">
    <w:pPr>
      <w:pStyle w:val="FOKopfzeile"/>
      <w:tabs>
        <w:tab w:val="clear" w:pos="8647"/>
        <w:tab w:val="right" w:pos="9072"/>
      </w:tabs>
    </w:pPr>
    <w:r>
      <w:rPr>
        <w:noProof/>
        <w:sz w:val="17"/>
        <w:szCs w:val="17"/>
        <w:lang w:val="de-CH" w:eastAsia="de-CH"/>
      </w:rPr>
      <w:drawing>
        <wp:anchor distT="0" distB="0" distL="114300" distR="114300" simplePos="0" relativeHeight="251659264" behindDoc="1" locked="0" layoutInCell="1" allowOverlap="1" wp14:anchorId="26CF867C" wp14:editId="02671672">
          <wp:simplePos x="0" y="0"/>
          <wp:positionH relativeFrom="column">
            <wp:posOffset>-571500</wp:posOffset>
          </wp:positionH>
          <wp:positionV relativeFrom="paragraph">
            <wp:posOffset>9829800</wp:posOffset>
          </wp:positionV>
          <wp:extent cx="370840" cy="394970"/>
          <wp:effectExtent l="0" t="0" r="10160" b="11430"/>
          <wp:wrapNone/>
          <wp:docPr id="1" name="Bild 14" descr="01 Server Kreation:_Logos_FSC_GAS_POST_ZEWO:ZEWO-Logos:ZEWO_Logo_def_s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Server Kreation:_Logos_FSC_GAS_POST_ZEWO:ZEWO-Logos:ZEWO_Logo_def_sw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tab/>
      <w:t xml:space="preserve"> </w:t>
    </w:r>
    <w:r>
      <w:rPr>
        <w:noProof/>
        <w:lang w:val="de-CH" w:eastAsia="de-CH"/>
      </w:rPr>
      <w:drawing>
        <wp:inline distT="0" distB="0" distL="0" distR="0" wp14:anchorId="47D4CD42" wp14:editId="49D33F82">
          <wp:extent cx="631190" cy="605155"/>
          <wp:effectExtent l="0" t="0" r="3810" b="4445"/>
          <wp:docPr id="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CCD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479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D01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CCF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184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4F6F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34A2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5CB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B68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503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DEAB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43728B"/>
    <w:multiLevelType w:val="hybridMultilevel"/>
    <w:tmpl w:val="12E8C2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B2F69"/>
    <w:multiLevelType w:val="hybridMultilevel"/>
    <w:tmpl w:val="2EFCFD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76F71"/>
    <w:multiLevelType w:val="hybridMultilevel"/>
    <w:tmpl w:val="055CE5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1A"/>
    <w:rsid w:val="000141CE"/>
    <w:rsid w:val="0002764B"/>
    <w:rsid w:val="0006260A"/>
    <w:rsid w:val="00066798"/>
    <w:rsid w:val="00072E25"/>
    <w:rsid w:val="00083C55"/>
    <w:rsid w:val="000937FB"/>
    <w:rsid w:val="000943AC"/>
    <w:rsid w:val="0009527C"/>
    <w:rsid w:val="000A17C9"/>
    <w:rsid w:val="000A3AC0"/>
    <w:rsid w:val="000A6355"/>
    <w:rsid w:val="00151B42"/>
    <w:rsid w:val="00161ECC"/>
    <w:rsid w:val="00166F6F"/>
    <w:rsid w:val="00194397"/>
    <w:rsid w:val="001B7BC5"/>
    <w:rsid w:val="001D4BF0"/>
    <w:rsid w:val="002837B5"/>
    <w:rsid w:val="002B0006"/>
    <w:rsid w:val="002C742E"/>
    <w:rsid w:val="002F3D85"/>
    <w:rsid w:val="002F6067"/>
    <w:rsid w:val="00333B0B"/>
    <w:rsid w:val="00360555"/>
    <w:rsid w:val="00366BBD"/>
    <w:rsid w:val="003B7D15"/>
    <w:rsid w:val="003E01CF"/>
    <w:rsid w:val="00411F95"/>
    <w:rsid w:val="0041690E"/>
    <w:rsid w:val="004249C1"/>
    <w:rsid w:val="00443625"/>
    <w:rsid w:val="004454FB"/>
    <w:rsid w:val="00477D12"/>
    <w:rsid w:val="004E7EA3"/>
    <w:rsid w:val="00550D6A"/>
    <w:rsid w:val="00563F96"/>
    <w:rsid w:val="00576487"/>
    <w:rsid w:val="00586120"/>
    <w:rsid w:val="00586598"/>
    <w:rsid w:val="00596FF2"/>
    <w:rsid w:val="005D1AAB"/>
    <w:rsid w:val="005D2A31"/>
    <w:rsid w:val="005D5BDB"/>
    <w:rsid w:val="006129DA"/>
    <w:rsid w:val="0066651C"/>
    <w:rsid w:val="00672626"/>
    <w:rsid w:val="0067751A"/>
    <w:rsid w:val="00686B1E"/>
    <w:rsid w:val="006C6A0C"/>
    <w:rsid w:val="0070448D"/>
    <w:rsid w:val="007271E0"/>
    <w:rsid w:val="00727E10"/>
    <w:rsid w:val="007360A5"/>
    <w:rsid w:val="0076696A"/>
    <w:rsid w:val="00775A3C"/>
    <w:rsid w:val="00796D32"/>
    <w:rsid w:val="007B2B1D"/>
    <w:rsid w:val="007C17F5"/>
    <w:rsid w:val="007D5E3E"/>
    <w:rsid w:val="00867743"/>
    <w:rsid w:val="00872C2B"/>
    <w:rsid w:val="00883CB4"/>
    <w:rsid w:val="0089487D"/>
    <w:rsid w:val="00895844"/>
    <w:rsid w:val="0089604A"/>
    <w:rsid w:val="008A5A6A"/>
    <w:rsid w:val="008A6D67"/>
    <w:rsid w:val="008C6439"/>
    <w:rsid w:val="008D4112"/>
    <w:rsid w:val="008E00DD"/>
    <w:rsid w:val="008E062C"/>
    <w:rsid w:val="008E2CFC"/>
    <w:rsid w:val="008E40BD"/>
    <w:rsid w:val="008F1C58"/>
    <w:rsid w:val="0093067D"/>
    <w:rsid w:val="00966525"/>
    <w:rsid w:val="00980B49"/>
    <w:rsid w:val="009927ED"/>
    <w:rsid w:val="009A5F02"/>
    <w:rsid w:val="009B5E1A"/>
    <w:rsid w:val="009C03E6"/>
    <w:rsid w:val="009D74C5"/>
    <w:rsid w:val="00A0079A"/>
    <w:rsid w:val="00A44DBD"/>
    <w:rsid w:val="00A462D8"/>
    <w:rsid w:val="00A613BC"/>
    <w:rsid w:val="00A86493"/>
    <w:rsid w:val="00AC22AF"/>
    <w:rsid w:val="00AD0F24"/>
    <w:rsid w:val="00AD795D"/>
    <w:rsid w:val="00AE341E"/>
    <w:rsid w:val="00B06E2D"/>
    <w:rsid w:val="00B073B8"/>
    <w:rsid w:val="00B07FD5"/>
    <w:rsid w:val="00B12979"/>
    <w:rsid w:val="00B635C7"/>
    <w:rsid w:val="00B74D65"/>
    <w:rsid w:val="00B87AEB"/>
    <w:rsid w:val="00B919C7"/>
    <w:rsid w:val="00B926D4"/>
    <w:rsid w:val="00BA48D7"/>
    <w:rsid w:val="00BC489D"/>
    <w:rsid w:val="00BE0548"/>
    <w:rsid w:val="00BE7A8B"/>
    <w:rsid w:val="00C16216"/>
    <w:rsid w:val="00C33FB5"/>
    <w:rsid w:val="00C81F4C"/>
    <w:rsid w:val="00C823D3"/>
    <w:rsid w:val="00CA067D"/>
    <w:rsid w:val="00CA0A3A"/>
    <w:rsid w:val="00CA56B1"/>
    <w:rsid w:val="00CB04CB"/>
    <w:rsid w:val="00CD4F67"/>
    <w:rsid w:val="00CF3B63"/>
    <w:rsid w:val="00D127F6"/>
    <w:rsid w:val="00D24405"/>
    <w:rsid w:val="00D35C6E"/>
    <w:rsid w:val="00D425BF"/>
    <w:rsid w:val="00D56844"/>
    <w:rsid w:val="00D62025"/>
    <w:rsid w:val="00D65BE1"/>
    <w:rsid w:val="00DA08B1"/>
    <w:rsid w:val="00DC52C8"/>
    <w:rsid w:val="00DD2A64"/>
    <w:rsid w:val="00DD583E"/>
    <w:rsid w:val="00E13F27"/>
    <w:rsid w:val="00E54FCE"/>
    <w:rsid w:val="00E56495"/>
    <w:rsid w:val="00E74121"/>
    <w:rsid w:val="00E9651D"/>
    <w:rsid w:val="00EA432F"/>
    <w:rsid w:val="00EC228C"/>
    <w:rsid w:val="00ED6C28"/>
    <w:rsid w:val="00F073D7"/>
    <w:rsid w:val="00F205CE"/>
    <w:rsid w:val="00F35599"/>
    <w:rsid w:val="00F51516"/>
    <w:rsid w:val="00F71863"/>
    <w:rsid w:val="00FA5B23"/>
    <w:rsid w:val="00FC4340"/>
    <w:rsid w:val="00FE58C3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326C5796"/>
  <w15:docId w15:val="{C322F4D4-AF08-4007-AC7C-9FDD15AD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B5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B5E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5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prova">
    <w:name w:val="prova"/>
    <w:basedOn w:val="NormaleTabelle"/>
    <w:uiPriority w:val="99"/>
    <w:rsid w:val="009B5E1A"/>
    <w:rPr>
      <w:rFonts w:ascii="Arial" w:hAnsi="Arial"/>
      <w:sz w:val="19"/>
    </w:rPr>
    <w:tblPr>
      <w:tblStyleRowBandSize w:val="1"/>
      <w:tblBorders>
        <w:insideH w:val="single" w:sz="4" w:space="0" w:color="FF0000"/>
      </w:tblBorders>
    </w:tblPr>
    <w:tblStylePr w:type="band2Horz">
      <w:pPr>
        <w:jc w:val="left"/>
      </w:pPr>
      <w:rPr>
        <w:rFonts w:ascii="Arial" w:hAnsi="Arial"/>
        <w:sz w:val="18"/>
      </w:r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B5E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5E1A"/>
  </w:style>
  <w:style w:type="paragraph" w:styleId="Fuzeile">
    <w:name w:val="footer"/>
    <w:basedOn w:val="Standard"/>
    <w:link w:val="FuzeileZchn"/>
    <w:uiPriority w:val="99"/>
    <w:unhideWhenUsed/>
    <w:rsid w:val="009B5E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5E1A"/>
  </w:style>
  <w:style w:type="character" w:customStyle="1" w:styleId="berschrift1Zchn">
    <w:name w:val="Überschrift 1 Zchn"/>
    <w:basedOn w:val="Absatz-Standardschriftart"/>
    <w:link w:val="berschrift1"/>
    <w:uiPriority w:val="9"/>
    <w:rsid w:val="009B5E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OKopfzeile">
    <w:name w:val="FO Kopfzeile"/>
    <w:qFormat/>
    <w:rsid w:val="002C742E"/>
    <w:pPr>
      <w:pBdr>
        <w:bottom w:val="single" w:sz="4" w:space="10" w:color="FF0000"/>
      </w:pBdr>
      <w:tabs>
        <w:tab w:val="right" w:pos="8647"/>
      </w:tabs>
      <w:spacing w:after="280"/>
    </w:pPr>
    <w:rPr>
      <w:rFonts w:ascii="Arial" w:eastAsiaTheme="majorEastAsia" w:hAnsi="Arial" w:cstheme="majorBidi"/>
      <w:color w:val="7E7E7E"/>
      <w:sz w:val="52"/>
      <w:szCs w:val="52"/>
      <w:u w:color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A3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A31"/>
    <w:rPr>
      <w:rFonts w:ascii="Lucida Grande" w:hAnsi="Lucida Grande" w:cs="Lucida Grande"/>
      <w:sz w:val="18"/>
      <w:szCs w:val="18"/>
    </w:rPr>
  </w:style>
  <w:style w:type="paragraph" w:customStyle="1" w:styleId="UntertitelArialBold1014rot">
    <w:name w:val="Untertitel Arial Bold 10/14 rot"/>
    <w:basedOn w:val="Standard"/>
    <w:uiPriority w:val="99"/>
    <w:rsid w:val="00BE0548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-BoldMT" w:hAnsi="Arial-BoldMT" w:cs="Arial-BoldMT"/>
      <w:b/>
      <w:bCs/>
      <w:color w:val="FF0000"/>
      <w:w w:val="98"/>
      <w:sz w:val="20"/>
      <w:szCs w:val="20"/>
    </w:rPr>
  </w:style>
  <w:style w:type="paragraph" w:customStyle="1" w:styleId="TabelleFliesstextArialRegular9105">
    <w:name w:val="Tabelle Fliesstext Arial Regular 9/10.5"/>
    <w:basedOn w:val="Standard"/>
    <w:uiPriority w:val="99"/>
    <w:rsid w:val="00BE0548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Arial-BoldMT" w:hAnsi="Arial-BoldMT" w:cs="Times New Roman"/>
      <w:color w:val="000000"/>
      <w:w w:val="98"/>
      <w:sz w:val="18"/>
      <w:szCs w:val="18"/>
    </w:rPr>
  </w:style>
  <w:style w:type="character" w:customStyle="1" w:styleId="bold">
    <w:name w:val="bold"/>
    <w:uiPriority w:val="99"/>
    <w:rsid w:val="00BE0548"/>
    <w:rPr>
      <w:rFonts w:ascii="Arial-BoldMT" w:hAnsi="Arial-BoldMT" w:cs="Arial-BoldMT"/>
      <w:b/>
      <w:bCs/>
    </w:rPr>
  </w:style>
  <w:style w:type="paragraph" w:customStyle="1" w:styleId="FOTitel">
    <w:name w:val="FO Titel"/>
    <w:qFormat/>
    <w:rsid w:val="00D56844"/>
    <w:pPr>
      <w:spacing w:before="560"/>
    </w:pPr>
    <w:rPr>
      <w:rFonts w:ascii="Arial" w:hAnsi="Arial" w:cs="Arial-BoldMT"/>
      <w:b/>
      <w:bCs/>
      <w:color w:val="FF0000"/>
      <w:w w:val="98"/>
      <w:sz w:val="20"/>
      <w:szCs w:val="20"/>
    </w:rPr>
  </w:style>
  <w:style w:type="paragraph" w:customStyle="1" w:styleId="FOTitelSchwarz">
    <w:name w:val="FO Titel Schwarz"/>
    <w:basedOn w:val="FOTitel"/>
    <w:qFormat/>
    <w:rsid w:val="003E01CF"/>
    <w:pPr>
      <w:spacing w:before="280"/>
    </w:pPr>
    <w:rPr>
      <w:color w:val="auto"/>
    </w:rPr>
  </w:style>
  <w:style w:type="character" w:styleId="Seitenzahl">
    <w:name w:val="page number"/>
    <w:basedOn w:val="Absatz-Standardschriftart"/>
    <w:uiPriority w:val="99"/>
    <w:semiHidden/>
    <w:unhideWhenUsed/>
    <w:rsid w:val="006C6A0C"/>
  </w:style>
  <w:style w:type="paragraph" w:customStyle="1" w:styleId="FOFusszeile">
    <w:name w:val="FO Fusszeile"/>
    <w:basedOn w:val="Fuzeile"/>
    <w:qFormat/>
    <w:rsid w:val="00CD4F67"/>
    <w:pPr>
      <w:framePr w:wrap="around" w:vAnchor="text" w:hAnchor="margin" w:xAlign="right" w:y="1"/>
      <w:pBdr>
        <w:top w:val="single" w:sz="4" w:space="10" w:color="FF0000"/>
      </w:pBdr>
      <w:tabs>
        <w:tab w:val="clear" w:pos="4536"/>
      </w:tabs>
    </w:pPr>
    <w:rPr>
      <w:rFonts w:ascii="Arial" w:hAnsi="Arial" w:cs="Arial"/>
      <w:sz w:val="17"/>
      <w:szCs w:val="17"/>
    </w:rPr>
  </w:style>
  <w:style w:type="paragraph" w:customStyle="1" w:styleId="TitelArialBold13175">
    <w:name w:val="Titel Arial Bold 13/17.5"/>
    <w:basedOn w:val="Standard"/>
    <w:uiPriority w:val="99"/>
    <w:rsid w:val="00AE341E"/>
    <w:pPr>
      <w:widowControl w:val="0"/>
      <w:suppressAutoHyphens/>
      <w:autoSpaceDE w:val="0"/>
      <w:autoSpaceDN w:val="0"/>
      <w:adjustRightInd w:val="0"/>
      <w:spacing w:line="350" w:lineRule="atLeast"/>
      <w:textAlignment w:val="center"/>
    </w:pPr>
    <w:rPr>
      <w:rFonts w:ascii="Arial-BoldMT" w:hAnsi="Arial-BoldMT" w:cs="Arial-BoldMT"/>
      <w:b/>
      <w:bCs/>
      <w:color w:val="FF0000"/>
      <w:w w:val="98"/>
      <w:sz w:val="26"/>
      <w:szCs w:val="26"/>
    </w:rPr>
  </w:style>
  <w:style w:type="table" w:customStyle="1" w:styleId="FOTabelle">
    <w:name w:val="FO Tabelle"/>
    <w:basedOn w:val="Tabellenraster"/>
    <w:uiPriority w:val="99"/>
    <w:rsid w:val="0076696A"/>
    <w:pPr>
      <w:spacing w:before="30" w:after="30"/>
      <w:jc w:val="right"/>
    </w:pPr>
    <w:rPr>
      <w:rFonts w:ascii="Arial" w:hAnsi="Arial"/>
      <w:sz w:val="19"/>
    </w:rPr>
    <w:tblPr>
      <w:tblBorders>
        <w:top w:val="single" w:sz="4" w:space="0" w:color="FF0000"/>
        <w:left w:val="none" w:sz="0" w:space="0" w:color="auto"/>
        <w:bottom w:val="single" w:sz="4" w:space="0" w:color="FF0000"/>
        <w:right w:val="none" w:sz="0" w:space="0" w:color="auto"/>
        <w:insideH w:val="single" w:sz="4" w:space="0" w:color="FF0000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sz w:val="18"/>
      </w:rPr>
    </w:tblStylePr>
    <w:tblStylePr w:type="firstCol">
      <w:pPr>
        <w:jc w:val="left"/>
      </w:pPr>
      <w:rPr>
        <w:rFonts w:ascii="Arial" w:hAnsi="Arial"/>
        <w:sz w:val="19"/>
      </w:rPr>
    </w:tblStylePr>
  </w:style>
  <w:style w:type="paragraph" w:customStyle="1" w:styleId="FOHeadlineGrau">
    <w:name w:val="FO Headline Grau"/>
    <w:next w:val="Standard"/>
    <w:qFormat/>
    <w:rsid w:val="000A17C9"/>
    <w:pPr>
      <w:keepNext/>
      <w:spacing w:before="320" w:after="280"/>
    </w:pPr>
    <w:rPr>
      <w:rFonts w:ascii="Arial" w:hAnsi="Arial" w:cs="ArialMT"/>
      <w:bCs/>
      <w:color w:val="7E7E7E"/>
      <w:w w:val="98"/>
      <w:sz w:val="52"/>
      <w:szCs w:val="52"/>
    </w:rPr>
  </w:style>
  <w:style w:type="paragraph" w:customStyle="1" w:styleId="FliesstextArialRegular1014">
    <w:name w:val="Fliesstext Arial Regular 10/14"/>
    <w:basedOn w:val="Standard"/>
    <w:uiPriority w:val="99"/>
    <w:rsid w:val="00BA48D7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  <w:w w:val="98"/>
      <w:sz w:val="20"/>
      <w:szCs w:val="20"/>
    </w:rPr>
  </w:style>
  <w:style w:type="paragraph" w:customStyle="1" w:styleId="FOBilder">
    <w:name w:val="FO Bilder"/>
    <w:qFormat/>
    <w:rsid w:val="0093067D"/>
    <w:pPr>
      <w:spacing w:before="280" w:after="280"/>
    </w:pPr>
    <w:rPr>
      <w:rFonts w:ascii="Arial" w:hAnsi="Arial" w:cs="Arial-BoldMT"/>
      <w:bCs/>
      <w:noProof/>
      <w:w w:val="98"/>
      <w:sz w:val="20"/>
      <w:szCs w:val="20"/>
    </w:rPr>
  </w:style>
  <w:style w:type="paragraph" w:customStyle="1" w:styleId="FOText">
    <w:name w:val="FO Text"/>
    <w:qFormat/>
    <w:rsid w:val="003E01CF"/>
    <w:pPr>
      <w:spacing w:after="280" w:line="288" w:lineRule="auto"/>
    </w:pPr>
    <w:rPr>
      <w:rFonts w:ascii="Arial" w:hAnsi="Arial" w:cs="Arial-BoldMT"/>
      <w:bCs/>
      <w:w w:val="98"/>
      <w:sz w:val="20"/>
      <w:szCs w:val="20"/>
    </w:rPr>
  </w:style>
  <w:style w:type="paragraph" w:customStyle="1" w:styleId="LegendeArialRegular8105">
    <w:name w:val="Legende Arial Regular 8/10.5"/>
    <w:basedOn w:val="FliesstextArialRegular1014"/>
    <w:uiPriority w:val="99"/>
    <w:rsid w:val="008D4112"/>
    <w:pPr>
      <w:spacing w:line="210" w:lineRule="atLeast"/>
    </w:pPr>
    <w:rPr>
      <w:sz w:val="16"/>
      <w:szCs w:val="16"/>
    </w:rPr>
  </w:style>
  <w:style w:type="paragraph" w:customStyle="1" w:styleId="FOLegende">
    <w:name w:val="FO Legende"/>
    <w:qFormat/>
    <w:rsid w:val="0009527C"/>
    <w:pPr>
      <w:spacing w:before="280"/>
    </w:pPr>
    <w:rPr>
      <w:rFonts w:ascii="Arial" w:hAnsi="Arial" w:cs="ArialMT"/>
      <w:color w:val="000000"/>
      <w:w w:val="98"/>
      <w:sz w:val="16"/>
      <w:szCs w:val="16"/>
    </w:rPr>
  </w:style>
  <w:style w:type="character" w:customStyle="1" w:styleId="FOHeadlineRot">
    <w:name w:val="FO Headline Rot"/>
    <w:basedOn w:val="Absatz-Standardschriftart"/>
    <w:uiPriority w:val="1"/>
    <w:qFormat/>
    <w:rsid w:val="008D4112"/>
    <w:rPr>
      <w:rFonts w:ascii="Arial" w:hAnsi="Arial"/>
      <w:color w:val="FF0000"/>
      <w:sz w:val="52"/>
    </w:rPr>
  </w:style>
  <w:style w:type="paragraph" w:customStyle="1" w:styleId="KeinAbsatzformat">
    <w:name w:val="[Kein Absatzformat]"/>
    <w:rsid w:val="00F355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Times New Roman"/>
      <w:color w:val="000000"/>
    </w:rPr>
  </w:style>
  <w:style w:type="paragraph" w:customStyle="1" w:styleId="FOTabelle2">
    <w:name w:val="FO Tabelle 2"/>
    <w:basedOn w:val="Standard"/>
    <w:qFormat/>
    <w:rsid w:val="00F35599"/>
    <w:pPr>
      <w:widowControl w:val="0"/>
      <w:autoSpaceDE w:val="0"/>
      <w:autoSpaceDN w:val="0"/>
      <w:adjustRightInd w:val="0"/>
    </w:pPr>
    <w:rPr>
      <w:rFonts w:ascii="Arial" w:hAnsi="Arial" w:cs="Times New Roman"/>
      <w:sz w:val="19"/>
    </w:rPr>
  </w:style>
  <w:style w:type="table" w:customStyle="1" w:styleId="FOTabelle3">
    <w:name w:val="FO Tabelle 3"/>
    <w:basedOn w:val="NormaleTabelle"/>
    <w:uiPriority w:val="99"/>
    <w:rsid w:val="00F35599"/>
    <w:rPr>
      <w:rFonts w:ascii="Arial" w:hAnsi="Arial"/>
      <w:sz w:val="19"/>
    </w:rPr>
    <w:tblPr/>
  </w:style>
  <w:style w:type="table" w:customStyle="1" w:styleId="FOTabelle4">
    <w:name w:val="FO Tabelle 4"/>
    <w:basedOn w:val="NormaleTabelle"/>
    <w:uiPriority w:val="99"/>
    <w:rsid w:val="00F35599"/>
    <w:rPr>
      <w:rFonts w:ascii="Arial" w:hAnsi="Arial"/>
    </w:rPr>
    <w:tblPr/>
  </w:style>
  <w:style w:type="paragraph" w:styleId="KeinLeerraum">
    <w:name w:val="No Spacing"/>
    <w:uiPriority w:val="1"/>
    <w:qFormat/>
    <w:rsid w:val="002C742E"/>
  </w:style>
  <w:style w:type="paragraph" w:styleId="Verzeichnis1">
    <w:name w:val="toc 1"/>
    <w:basedOn w:val="Standard"/>
    <w:next w:val="Standard"/>
    <w:autoRedefine/>
    <w:uiPriority w:val="39"/>
    <w:unhideWhenUsed/>
    <w:rsid w:val="0066651C"/>
    <w:pPr>
      <w:spacing w:before="120"/>
    </w:pPr>
    <w:rPr>
      <w:b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66651C"/>
    <w:pPr>
      <w:ind w:left="240"/>
    </w:pPr>
    <w:rPr>
      <w:i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66651C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66651C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6651C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6651C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6651C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6651C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6651C"/>
    <w:pPr>
      <w:ind w:left="1920"/>
    </w:pPr>
    <w:rPr>
      <w:sz w:val="20"/>
      <w:szCs w:val="20"/>
    </w:rPr>
  </w:style>
  <w:style w:type="paragraph" w:customStyle="1" w:styleId="FOInhaltsverzeichnis">
    <w:name w:val="FO Inhaltsverzeichnis"/>
    <w:next w:val="KeinAbsatzformat"/>
    <w:qFormat/>
    <w:rsid w:val="008C6439"/>
    <w:pPr>
      <w:tabs>
        <w:tab w:val="right" w:pos="9056"/>
      </w:tabs>
      <w:spacing w:line="360" w:lineRule="auto"/>
    </w:pPr>
    <w:rPr>
      <w:rFonts w:ascii="Arial" w:hAnsi="Arial"/>
      <w:b/>
      <w:bCs/>
      <w:noProof/>
      <w:color w:val="000000" w:themeColor="text1"/>
      <w:sz w:val="18"/>
      <w:szCs w:val="18"/>
      <w:u w:val="single"/>
    </w:rPr>
  </w:style>
  <w:style w:type="paragraph" w:customStyle="1" w:styleId="FOSubline">
    <w:name w:val="FO Subline"/>
    <w:qFormat/>
    <w:rsid w:val="00B073B8"/>
    <w:pPr>
      <w:spacing w:before="280" w:after="280"/>
    </w:pPr>
    <w:rPr>
      <w:rFonts w:ascii="Arial" w:hAnsi="Arial" w:cs="Arial-BoldMT"/>
      <w:b/>
      <w:bCs/>
      <w:color w:val="FF0000"/>
      <w:w w:val="98"/>
      <w:sz w:val="26"/>
      <w:szCs w:val="26"/>
    </w:rPr>
  </w:style>
  <w:style w:type="paragraph" w:customStyle="1" w:styleId="UntertitelArialBold1014schwarz">
    <w:name w:val="Untertitel Arial Bold 10/14 schwarz"/>
    <w:basedOn w:val="UntertitelArialBold1014rot"/>
    <w:uiPriority w:val="99"/>
    <w:rsid w:val="00B073B8"/>
    <w:rPr>
      <w:color w:val="000000"/>
    </w:rPr>
  </w:style>
  <w:style w:type="paragraph" w:customStyle="1" w:styleId="EinfAbs">
    <w:name w:val="[Einf. Abs.]"/>
    <w:basedOn w:val="KeinAbsatzformat"/>
    <w:uiPriority w:val="99"/>
    <w:rsid w:val="00AC22AF"/>
    <w:rPr>
      <w:rFonts w:ascii="MinionPro-Regular" w:hAnsi="MinionPro-Regular" w:cs="MinionPro-Regular"/>
    </w:rPr>
  </w:style>
  <w:style w:type="paragraph" w:styleId="Textkrper">
    <w:name w:val="Body Text"/>
    <w:basedOn w:val="Standard"/>
    <w:link w:val="TextkrperZchn"/>
    <w:semiHidden/>
    <w:unhideWhenUsed/>
    <w:rsid w:val="00980B49"/>
    <w:pPr>
      <w:spacing w:after="120"/>
    </w:pPr>
    <w:rPr>
      <w:rFonts w:ascii="Arial" w:eastAsia="Times New Roman" w:hAnsi="Arial" w:cs="Times New Roman"/>
      <w:sz w:val="22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semiHidden/>
    <w:rsid w:val="00980B49"/>
    <w:rPr>
      <w:rFonts w:ascii="Arial" w:eastAsia="Times New Roman" w:hAnsi="Arial" w:cs="Times New Roman"/>
      <w:sz w:val="22"/>
      <w:szCs w:val="20"/>
      <w:lang w:eastAsia="de-CH"/>
    </w:rPr>
  </w:style>
  <w:style w:type="paragraph" w:styleId="StandardWeb">
    <w:name w:val="Normal (Web)"/>
    <w:basedOn w:val="Standard"/>
    <w:uiPriority w:val="99"/>
    <w:unhideWhenUsed/>
    <w:rsid w:val="008948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06260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1C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1C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1C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C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C58"/>
    <w:rPr>
      <w:b/>
      <w:bCs/>
      <w:sz w:val="20"/>
      <w:szCs w:val="20"/>
    </w:rPr>
  </w:style>
  <w:style w:type="paragraph" w:customStyle="1" w:styleId="Absenderinfos">
    <w:name w:val="Absenderinfos"/>
    <w:basedOn w:val="Standard"/>
    <w:qFormat/>
    <w:rsid w:val="008E40BD"/>
    <w:pPr>
      <w:spacing w:line="200" w:lineRule="exact"/>
    </w:pPr>
    <w:rPr>
      <w:rFonts w:ascii="Arial" w:eastAsiaTheme="minorHAnsi" w:hAnsi="Arial"/>
      <w:sz w:val="17"/>
      <w:szCs w:val="20"/>
      <w:lang w:val="de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12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3949">
                  <w:marLeft w:val="0"/>
                  <w:marRight w:val="0"/>
                  <w:marTop w:val="30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  <w:div w:id="1909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enopfer.ch/spend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stenopfer.ch/online-spende-liebfrau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ethi@fastenopfer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icher@fastenopfer.ch" TargetMode="External"/><Relationship Id="rId1" Type="http://schemas.openxmlformats.org/officeDocument/2006/relationships/hyperlink" Target="http://www.fastenopfer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BE5967-D069-4F13-9B97-0CEB5B54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Fastenopfer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Phil Eicher</cp:lastModifiedBy>
  <cp:revision>13</cp:revision>
  <cp:lastPrinted>2017-01-31T10:57:00Z</cp:lastPrinted>
  <dcterms:created xsi:type="dcterms:W3CDTF">2020-12-15T07:17:00Z</dcterms:created>
  <dcterms:modified xsi:type="dcterms:W3CDTF">2021-02-11T15:01:00Z</dcterms:modified>
</cp:coreProperties>
</file>