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950A5" w14:textId="77777777" w:rsidR="00556A3F" w:rsidRDefault="00556A3F" w:rsidP="006129DA">
      <w:pPr>
        <w:pStyle w:val="FOTitel"/>
        <w:spacing w:before="0" w:line="276" w:lineRule="auto"/>
        <w:rPr>
          <w:color w:val="000000" w:themeColor="text1"/>
          <w:sz w:val="27"/>
          <w:szCs w:val="27"/>
          <w:lang w:val="en-GB"/>
        </w:rPr>
      </w:pPr>
    </w:p>
    <w:p w14:paraId="364C2D84" w14:textId="695FA852" w:rsidR="00980B49" w:rsidRPr="00556A3F" w:rsidRDefault="00B876AC" w:rsidP="006129DA">
      <w:pPr>
        <w:pStyle w:val="FOTitel"/>
        <w:spacing w:before="0" w:line="276" w:lineRule="auto"/>
        <w:rPr>
          <w:color w:val="000000" w:themeColor="text1"/>
          <w:sz w:val="27"/>
          <w:szCs w:val="27"/>
          <w:lang w:val="en-GB"/>
        </w:rPr>
      </w:pPr>
      <w:bookmarkStart w:id="0" w:name="_GoBack"/>
      <w:bookmarkEnd w:id="0"/>
      <w:r w:rsidRPr="00556A3F">
        <w:rPr>
          <w:color w:val="000000" w:themeColor="text1"/>
          <w:sz w:val="27"/>
          <w:szCs w:val="27"/>
          <w:lang w:val="en-GB"/>
        </w:rPr>
        <w:t xml:space="preserve">Text suggestions </w:t>
      </w:r>
      <w:r w:rsidR="00275FD0" w:rsidRPr="00556A3F">
        <w:rPr>
          <w:color w:val="000000" w:themeColor="text1"/>
          <w:sz w:val="27"/>
          <w:szCs w:val="27"/>
          <w:lang w:val="en-GB"/>
        </w:rPr>
        <w:t xml:space="preserve">for the </w:t>
      </w:r>
      <w:r w:rsidR="004A245E" w:rsidRPr="00556A3F">
        <w:rPr>
          <w:color w:val="000000" w:themeColor="text1"/>
          <w:sz w:val="27"/>
          <w:szCs w:val="27"/>
          <w:lang w:val="en-GB"/>
        </w:rPr>
        <w:t>2021 Swiss Catholic Lenten Fund collections</w:t>
      </w:r>
    </w:p>
    <w:p w14:paraId="62976D42" w14:textId="77777777" w:rsidR="00BB630A" w:rsidRDefault="00BB630A" w:rsidP="00BB630A">
      <w:pPr>
        <w:pStyle w:val="FOTitel"/>
        <w:spacing w:before="0" w:line="276" w:lineRule="auto"/>
        <w:rPr>
          <w:sz w:val="24"/>
          <w:szCs w:val="24"/>
          <w:lang w:val="en-GB"/>
        </w:rPr>
      </w:pPr>
    </w:p>
    <w:p w14:paraId="237AF134" w14:textId="7D3B5CAF" w:rsidR="00686B1E" w:rsidRPr="007D00E3" w:rsidRDefault="00CD687E" w:rsidP="00BB630A">
      <w:pPr>
        <w:pStyle w:val="FOTitel"/>
        <w:spacing w:before="0" w:line="276" w:lineRule="auto"/>
        <w:rPr>
          <w:sz w:val="24"/>
          <w:szCs w:val="24"/>
          <w:lang w:val="en-GB"/>
        </w:rPr>
      </w:pPr>
      <w:r w:rsidRPr="007D00E3">
        <w:rPr>
          <w:sz w:val="24"/>
          <w:szCs w:val="24"/>
          <w:lang w:val="en-GB"/>
        </w:rPr>
        <w:t xml:space="preserve">Announcement of collections </w:t>
      </w:r>
      <w:r w:rsidR="00275FD0" w:rsidRPr="007D00E3">
        <w:rPr>
          <w:sz w:val="24"/>
          <w:szCs w:val="24"/>
          <w:lang w:val="en-GB"/>
        </w:rPr>
        <w:t>in the parish</w:t>
      </w:r>
      <w:r w:rsidR="000E1070" w:rsidRPr="007D00E3">
        <w:rPr>
          <w:sz w:val="24"/>
          <w:szCs w:val="24"/>
          <w:lang w:val="en-GB"/>
        </w:rPr>
        <w:t xml:space="preserve"> bulletin </w:t>
      </w:r>
      <w:r w:rsidR="00275FD0" w:rsidRPr="007D00E3">
        <w:rPr>
          <w:sz w:val="24"/>
          <w:szCs w:val="24"/>
          <w:lang w:val="en-GB"/>
        </w:rPr>
        <w:t xml:space="preserve">and on </w:t>
      </w:r>
      <w:r w:rsidR="00556A3F" w:rsidRPr="00556A3F">
        <w:rPr>
          <w:sz w:val="24"/>
          <w:szCs w:val="24"/>
          <w:lang w:val="en-GB"/>
        </w:rPr>
        <w:t>Collection Sunday</w:t>
      </w:r>
    </w:p>
    <w:p w14:paraId="3E841FF9" w14:textId="4BA83FD3" w:rsidR="0089487D" w:rsidRPr="007D00E3" w:rsidRDefault="004D481D" w:rsidP="00B876AC">
      <w:pPr>
        <w:pStyle w:val="StandardWeb"/>
        <w:spacing w:line="276" w:lineRule="auto"/>
        <w:rPr>
          <w:rFonts w:ascii="Arial" w:eastAsiaTheme="minorEastAsia" w:hAnsi="Arial" w:cs="Arial"/>
          <w:bCs/>
          <w:w w:val="98"/>
          <w:lang w:val="en-GB" w:eastAsia="de-DE"/>
        </w:rPr>
      </w:pPr>
      <w:r w:rsidRPr="007D00E3">
        <w:rPr>
          <w:rFonts w:ascii="Arial" w:eastAsiaTheme="minorEastAsia" w:hAnsi="Arial" w:cs="Arial"/>
          <w:bCs/>
          <w:w w:val="98"/>
          <w:lang w:val="en-GB" w:eastAsia="de-DE"/>
        </w:rPr>
        <w:t>(Fund collection will be included in our church services on the weekends of March 20/21 and March 27/28.) *</w:t>
      </w:r>
    </w:p>
    <w:p w14:paraId="6DCB6341" w14:textId="4EFF5159" w:rsidR="00DD583E" w:rsidRPr="007D00E3" w:rsidRDefault="00ED1830" w:rsidP="006129DA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w w:val="98"/>
          <w:lang w:val="en-GB"/>
        </w:rPr>
      </w:pPr>
      <w:r w:rsidRPr="007D00E3">
        <w:rPr>
          <w:rFonts w:ascii="Arial" w:hAnsi="Arial" w:cs="Arial"/>
          <w:bCs/>
          <w:w w:val="98"/>
          <w:lang w:val="en-GB"/>
        </w:rPr>
        <w:t>As far back as 1989, the ecumenical campaign stated that time was pressing.</w:t>
      </w:r>
      <w:r w:rsidR="00672626" w:rsidRPr="007D00E3">
        <w:rPr>
          <w:rFonts w:ascii="Arial" w:hAnsi="Arial" w:cs="Arial"/>
          <w:bCs/>
          <w:w w:val="98"/>
          <w:lang w:val="en-GB"/>
        </w:rPr>
        <w:t xml:space="preserve"> </w:t>
      </w:r>
      <w:r w:rsidRPr="007D00E3">
        <w:rPr>
          <w:rFonts w:ascii="Arial" w:hAnsi="Arial" w:cs="Arial"/>
          <w:bCs/>
          <w:w w:val="98"/>
          <w:lang w:val="en-GB"/>
        </w:rPr>
        <w:t>Project partners report on droughts, cyclones and floods.</w:t>
      </w:r>
      <w:r w:rsidR="00672626" w:rsidRPr="007D00E3">
        <w:rPr>
          <w:rFonts w:ascii="Arial" w:hAnsi="Arial" w:cs="Arial"/>
          <w:bCs/>
          <w:w w:val="98"/>
          <w:lang w:val="en-GB"/>
        </w:rPr>
        <w:t xml:space="preserve"> </w:t>
      </w:r>
      <w:r w:rsidRPr="007D00E3">
        <w:rPr>
          <w:rFonts w:ascii="Arial" w:hAnsi="Arial" w:cs="Arial"/>
          <w:bCs/>
          <w:w w:val="98"/>
          <w:lang w:val="en-GB"/>
        </w:rPr>
        <w:t>These weather extremes are the result of climate change, which has been caused above all by the industrialised countries.</w:t>
      </w:r>
      <w:r w:rsidR="000A6355" w:rsidRPr="007D00E3">
        <w:rPr>
          <w:rFonts w:ascii="Arial" w:hAnsi="Arial" w:cs="Arial"/>
          <w:bCs/>
          <w:w w:val="98"/>
          <w:lang w:val="en-GB"/>
        </w:rPr>
        <w:t xml:space="preserve"> </w:t>
      </w:r>
      <w:r w:rsidRPr="007D00E3">
        <w:rPr>
          <w:rFonts w:ascii="Arial" w:hAnsi="Arial" w:cs="Arial"/>
          <w:bCs/>
          <w:i/>
          <w:w w:val="98"/>
          <w:lang w:val="en-GB"/>
        </w:rPr>
        <w:t xml:space="preserve">The Swiss Catholic Lenten Fund </w:t>
      </w:r>
      <w:r w:rsidRPr="007D00E3">
        <w:rPr>
          <w:rFonts w:ascii="Arial" w:hAnsi="Arial" w:cs="Arial"/>
          <w:bCs/>
          <w:iCs/>
          <w:w w:val="98"/>
          <w:lang w:val="en-GB"/>
        </w:rPr>
        <w:t>is committed to ensuring that these countries also shoulder their fair share of responsibility.</w:t>
      </w:r>
      <w:r w:rsidR="00DD583E" w:rsidRPr="007D00E3">
        <w:rPr>
          <w:rFonts w:ascii="Arial" w:hAnsi="Arial" w:cs="Arial"/>
          <w:bCs/>
          <w:w w:val="98"/>
          <w:lang w:val="en-GB"/>
        </w:rPr>
        <w:t xml:space="preserve"> </w:t>
      </w:r>
      <w:r w:rsidRPr="007D00E3">
        <w:rPr>
          <w:rFonts w:ascii="Arial" w:hAnsi="Arial" w:cs="Arial"/>
          <w:bCs/>
          <w:w w:val="98"/>
          <w:lang w:val="en-GB"/>
        </w:rPr>
        <w:t>This is a question of justice.</w:t>
      </w:r>
      <w:r w:rsidR="00DD583E" w:rsidRPr="007D00E3">
        <w:rPr>
          <w:rFonts w:ascii="Arial" w:hAnsi="Arial" w:cs="Arial"/>
          <w:bCs/>
          <w:w w:val="98"/>
          <w:lang w:val="en-GB"/>
        </w:rPr>
        <w:t xml:space="preserve"> </w:t>
      </w:r>
      <w:r w:rsidRPr="007D00E3">
        <w:rPr>
          <w:rFonts w:ascii="Arial" w:hAnsi="Arial" w:cs="Arial"/>
          <w:bCs/>
          <w:w w:val="98"/>
          <w:lang w:val="en-GB"/>
        </w:rPr>
        <w:t>Hence the demand for climate justice – now!</w:t>
      </w:r>
      <w:r w:rsidR="00166F6F" w:rsidRPr="007D00E3">
        <w:rPr>
          <w:rFonts w:ascii="Arial" w:hAnsi="Arial" w:cs="Arial"/>
          <w:bCs/>
          <w:w w:val="98"/>
          <w:lang w:val="en-GB"/>
        </w:rPr>
        <w:br/>
      </w:r>
    </w:p>
    <w:p w14:paraId="2EAB9F9D" w14:textId="3BEEE15E" w:rsidR="00DD583E" w:rsidRPr="007D00E3" w:rsidRDefault="00ED1830" w:rsidP="006129DA">
      <w:pPr>
        <w:pStyle w:val="FOText"/>
        <w:spacing w:after="0" w:line="276" w:lineRule="auto"/>
        <w:rPr>
          <w:rFonts w:cs="Arial"/>
          <w:bCs w:val="0"/>
          <w:sz w:val="24"/>
          <w:szCs w:val="24"/>
          <w:lang w:val="en-GB"/>
        </w:rPr>
      </w:pPr>
      <w:r w:rsidRPr="007D00E3">
        <w:rPr>
          <w:rFonts w:cs="Arial"/>
          <w:bCs w:val="0"/>
          <w:sz w:val="24"/>
          <w:szCs w:val="24"/>
          <w:lang w:val="en-GB"/>
        </w:rPr>
        <w:t xml:space="preserve">With your donation, you are supporting the </w:t>
      </w:r>
      <w:r w:rsidRPr="007D00E3">
        <w:rPr>
          <w:rFonts w:cs="Arial"/>
          <w:bCs w:val="0"/>
          <w:i/>
          <w:iCs/>
          <w:sz w:val="24"/>
          <w:szCs w:val="24"/>
          <w:lang w:val="en-GB"/>
        </w:rPr>
        <w:t>Swiss Catholic Lenten Fund's</w:t>
      </w:r>
      <w:r w:rsidRPr="007D00E3">
        <w:rPr>
          <w:rFonts w:cs="Arial"/>
          <w:bCs w:val="0"/>
          <w:sz w:val="24"/>
          <w:szCs w:val="24"/>
          <w:lang w:val="en-GB"/>
        </w:rPr>
        <w:t xml:space="preserve"> partner organisations so that they can react </w:t>
      </w:r>
      <w:r w:rsidR="00B876AC" w:rsidRPr="007D00E3">
        <w:rPr>
          <w:rFonts w:cs="Arial"/>
          <w:bCs w:val="0"/>
          <w:sz w:val="24"/>
          <w:szCs w:val="24"/>
          <w:lang w:val="en-GB"/>
        </w:rPr>
        <w:t>speedily</w:t>
      </w:r>
      <w:r w:rsidR="00121E42" w:rsidRPr="007D00E3">
        <w:rPr>
          <w:rFonts w:cs="Arial"/>
          <w:bCs w:val="0"/>
          <w:sz w:val="24"/>
          <w:szCs w:val="24"/>
          <w:lang w:val="en-GB"/>
        </w:rPr>
        <w:t xml:space="preserve"> </w:t>
      </w:r>
      <w:r w:rsidRPr="007D00E3">
        <w:rPr>
          <w:rFonts w:cs="Arial"/>
          <w:bCs w:val="0"/>
          <w:sz w:val="24"/>
          <w:szCs w:val="24"/>
          <w:lang w:val="en-GB"/>
        </w:rPr>
        <w:t>to hurricanes and floods</w:t>
      </w:r>
      <w:r w:rsidR="00121E42" w:rsidRPr="007D00E3">
        <w:rPr>
          <w:rFonts w:cs="Arial"/>
          <w:bCs w:val="0"/>
          <w:sz w:val="24"/>
          <w:szCs w:val="24"/>
          <w:lang w:val="en-GB"/>
        </w:rPr>
        <w:t>.</w:t>
      </w:r>
      <w:r w:rsidR="00576487" w:rsidRPr="007D00E3">
        <w:rPr>
          <w:rFonts w:cs="Arial"/>
          <w:bCs w:val="0"/>
          <w:sz w:val="24"/>
          <w:szCs w:val="24"/>
          <w:lang w:val="en-GB"/>
        </w:rPr>
        <w:t xml:space="preserve"> </w:t>
      </w:r>
      <w:r w:rsidR="00121E42" w:rsidRPr="007D00E3">
        <w:rPr>
          <w:rFonts w:cs="Arial"/>
          <w:bCs w:val="0"/>
          <w:sz w:val="24"/>
          <w:szCs w:val="24"/>
          <w:lang w:val="en-GB"/>
        </w:rPr>
        <w:t xml:space="preserve">Moreover, your donation enables farming families and village communities to secure their livelihoods through </w:t>
      </w:r>
      <w:proofErr w:type="spellStart"/>
      <w:r w:rsidR="00121E42" w:rsidRPr="007D00E3">
        <w:rPr>
          <w:rFonts w:cs="Arial"/>
          <w:bCs w:val="0"/>
          <w:sz w:val="24"/>
          <w:szCs w:val="24"/>
          <w:lang w:val="en-GB"/>
        </w:rPr>
        <w:t>agroecological</w:t>
      </w:r>
      <w:proofErr w:type="spellEnd"/>
      <w:r w:rsidR="00121E42" w:rsidRPr="007D00E3">
        <w:rPr>
          <w:rFonts w:cs="Arial"/>
          <w:bCs w:val="0"/>
          <w:sz w:val="24"/>
          <w:szCs w:val="24"/>
          <w:lang w:val="en-GB"/>
        </w:rPr>
        <w:t xml:space="preserve"> cultivation </w:t>
      </w:r>
      <w:r w:rsidR="00B876AC" w:rsidRPr="007D00E3">
        <w:rPr>
          <w:rFonts w:cs="Arial"/>
          <w:bCs w:val="0"/>
          <w:sz w:val="24"/>
          <w:szCs w:val="24"/>
          <w:lang w:val="en-GB"/>
        </w:rPr>
        <w:t xml:space="preserve">methods </w:t>
      </w:r>
      <w:r w:rsidR="00121E42" w:rsidRPr="007D00E3">
        <w:rPr>
          <w:rFonts w:cs="Arial"/>
          <w:bCs w:val="0"/>
          <w:sz w:val="24"/>
          <w:szCs w:val="24"/>
          <w:lang w:val="en-GB"/>
        </w:rPr>
        <w:t>and afforestation.</w:t>
      </w:r>
      <w:r w:rsidR="0067751A" w:rsidRPr="007D00E3">
        <w:rPr>
          <w:rFonts w:cs="Arial"/>
          <w:bCs w:val="0"/>
          <w:sz w:val="24"/>
          <w:szCs w:val="24"/>
          <w:lang w:val="en-GB"/>
        </w:rPr>
        <w:t xml:space="preserve"> </w:t>
      </w:r>
      <w:r w:rsidR="00121E42" w:rsidRPr="007D00E3">
        <w:rPr>
          <w:rFonts w:cs="Arial"/>
          <w:bCs w:val="0"/>
          <w:color w:val="000000"/>
          <w:sz w:val="24"/>
          <w:szCs w:val="24"/>
          <w:lang w:val="en-GB"/>
        </w:rPr>
        <w:t xml:space="preserve">(Bring your </w:t>
      </w:r>
      <w:r w:rsidR="00121E42" w:rsidRPr="007D00E3">
        <w:rPr>
          <w:rFonts w:cs="Arial"/>
          <w:bCs w:val="0"/>
          <w:i/>
          <w:iCs/>
          <w:color w:val="000000"/>
          <w:sz w:val="24"/>
          <w:szCs w:val="24"/>
          <w:lang w:val="en-GB"/>
        </w:rPr>
        <w:t>Swiss Catholic Lenten Fund</w:t>
      </w:r>
      <w:r w:rsidR="00121E42" w:rsidRPr="007D00E3">
        <w:rPr>
          <w:rFonts w:cs="Arial"/>
          <w:bCs w:val="0"/>
          <w:color w:val="000000"/>
          <w:sz w:val="24"/>
          <w:szCs w:val="24"/>
          <w:lang w:val="en-GB"/>
        </w:rPr>
        <w:t xml:space="preserve"> donation to the church service or transfer the donation using the deposit slip that can be found in the </w:t>
      </w:r>
      <w:r w:rsidR="00F17BC3" w:rsidRPr="007D00E3">
        <w:rPr>
          <w:rFonts w:cs="Arial"/>
          <w:bCs w:val="0"/>
          <w:color w:val="000000"/>
          <w:sz w:val="24"/>
          <w:szCs w:val="24"/>
          <w:lang w:val="en-GB"/>
        </w:rPr>
        <w:t>Lent</w:t>
      </w:r>
      <w:r w:rsidR="00121E42" w:rsidRPr="007D00E3">
        <w:rPr>
          <w:rFonts w:cs="Arial"/>
          <w:bCs w:val="0"/>
          <w:color w:val="000000"/>
          <w:sz w:val="24"/>
          <w:szCs w:val="24"/>
          <w:lang w:val="en-GB"/>
        </w:rPr>
        <w:t xml:space="preserve"> calendar.)</w:t>
      </w:r>
      <w:r w:rsidR="00DD583E" w:rsidRPr="007D00E3">
        <w:rPr>
          <w:rFonts w:cs="Arial"/>
          <w:bCs w:val="0"/>
          <w:sz w:val="24"/>
          <w:szCs w:val="24"/>
          <w:lang w:val="en-GB"/>
        </w:rPr>
        <w:t xml:space="preserve"> </w:t>
      </w:r>
      <w:r w:rsidR="00F17BC3" w:rsidRPr="007D00E3">
        <w:rPr>
          <w:rFonts w:cs="Arial"/>
          <w:bCs w:val="0"/>
          <w:sz w:val="24"/>
          <w:szCs w:val="24"/>
          <w:lang w:val="en-GB"/>
        </w:rPr>
        <w:t>On behalf of all the disadvantaged people in the Global South, we thank you for your generous contribution!</w:t>
      </w:r>
    </w:p>
    <w:p w14:paraId="09170C33" w14:textId="77777777" w:rsidR="00DD583E" w:rsidRPr="007D00E3" w:rsidRDefault="00DD583E" w:rsidP="00DD583E">
      <w:pPr>
        <w:autoSpaceDE w:val="0"/>
        <w:autoSpaceDN w:val="0"/>
        <w:adjustRightInd w:val="0"/>
        <w:rPr>
          <w:rFonts w:ascii="Arial" w:hAnsi="Arial" w:cs="Arial"/>
          <w:bCs/>
          <w:w w:val="98"/>
          <w:lang w:val="en-GB"/>
        </w:rPr>
      </w:pPr>
    </w:p>
    <w:p w14:paraId="543BC2EA" w14:textId="5648B215" w:rsidR="002F6067" w:rsidRPr="007D00E3" w:rsidRDefault="00F17BC3" w:rsidP="00DD583E">
      <w:pPr>
        <w:autoSpaceDE w:val="0"/>
        <w:autoSpaceDN w:val="0"/>
        <w:adjustRightInd w:val="0"/>
        <w:rPr>
          <w:rFonts w:ascii="Arial" w:hAnsi="Arial" w:cs="Arial"/>
          <w:bCs/>
          <w:w w:val="98"/>
          <w:lang w:val="en-GB"/>
        </w:rPr>
      </w:pPr>
      <w:r w:rsidRPr="007D00E3">
        <w:rPr>
          <w:rFonts w:ascii="Arial" w:hAnsi="Arial" w:cs="Arial"/>
          <w:bCs/>
          <w:w w:val="98"/>
          <w:lang w:val="en-GB"/>
        </w:rPr>
        <w:t>* Notes in parentheses are intended for announcements of collections in the parish bulletin.</w:t>
      </w:r>
    </w:p>
    <w:p w14:paraId="2CFE41D5" w14:textId="77777777" w:rsidR="00BB630A" w:rsidRDefault="00BB630A" w:rsidP="00BB630A">
      <w:pPr>
        <w:pStyle w:val="FOTitel"/>
        <w:spacing w:before="0"/>
        <w:rPr>
          <w:sz w:val="24"/>
          <w:szCs w:val="24"/>
          <w:lang w:val="en-GB"/>
        </w:rPr>
      </w:pPr>
    </w:p>
    <w:p w14:paraId="13B1624D" w14:textId="7AA5280C" w:rsidR="00C33FB5" w:rsidRPr="007D00E3" w:rsidRDefault="00EB01FE" w:rsidP="00BB630A">
      <w:pPr>
        <w:pStyle w:val="FOTitel"/>
        <w:spacing w:before="0"/>
        <w:rPr>
          <w:sz w:val="24"/>
          <w:szCs w:val="24"/>
          <w:lang w:val="en-GB"/>
        </w:rPr>
      </w:pPr>
      <w:r w:rsidRPr="007D00E3">
        <w:rPr>
          <w:sz w:val="24"/>
          <w:szCs w:val="24"/>
          <w:lang w:val="en-GB"/>
        </w:rPr>
        <w:t>Other collection</w:t>
      </w:r>
      <w:r w:rsidR="00706A40" w:rsidRPr="007D00E3">
        <w:rPr>
          <w:sz w:val="24"/>
          <w:szCs w:val="24"/>
          <w:lang w:val="en-GB"/>
        </w:rPr>
        <w:t xml:space="preserve"> possibilities</w:t>
      </w:r>
      <w:r w:rsidR="00C33FB5" w:rsidRPr="007D00E3">
        <w:rPr>
          <w:sz w:val="24"/>
          <w:szCs w:val="24"/>
          <w:lang w:val="en-GB"/>
        </w:rPr>
        <w:br/>
      </w:r>
    </w:p>
    <w:p w14:paraId="09F50300" w14:textId="09124916" w:rsidR="00B876AC" w:rsidRPr="007D00E3" w:rsidRDefault="00B876AC" w:rsidP="00B876AC">
      <w:pPr>
        <w:pStyle w:val="FOTitel"/>
        <w:numPr>
          <w:ilvl w:val="0"/>
          <w:numId w:val="14"/>
        </w:numPr>
        <w:spacing w:before="0" w:line="480" w:lineRule="auto"/>
        <w:rPr>
          <w:rFonts w:cs="Arial"/>
          <w:color w:val="000000" w:themeColor="text1"/>
          <w:lang w:val="en-GB"/>
        </w:rPr>
      </w:pPr>
      <w:r w:rsidRPr="007D00E3">
        <w:rPr>
          <w:rFonts w:cs="Arial"/>
          <w:color w:val="000000" w:themeColor="text1"/>
          <w:lang w:val="en-GB"/>
        </w:rPr>
        <w:t>Swiss Catholic Lenten Fund pouch with deposit slip</w:t>
      </w:r>
    </w:p>
    <w:p w14:paraId="08A9929B" w14:textId="638E07B6" w:rsidR="00B876AC" w:rsidRPr="007D00E3" w:rsidRDefault="00B876AC" w:rsidP="00B876AC">
      <w:pPr>
        <w:pStyle w:val="FOTitel"/>
        <w:numPr>
          <w:ilvl w:val="0"/>
          <w:numId w:val="14"/>
        </w:numPr>
        <w:spacing w:before="0" w:line="480" w:lineRule="auto"/>
        <w:rPr>
          <w:rFonts w:cs="Arial"/>
          <w:color w:val="000000" w:themeColor="text1"/>
          <w:shd w:val="clear" w:color="auto" w:fill="FFFFFF"/>
          <w:lang w:val="en-GB"/>
        </w:rPr>
      </w:pPr>
      <w:r w:rsidRPr="007D00E3">
        <w:rPr>
          <w:rFonts w:cs="Arial"/>
          <w:color w:val="000000"/>
          <w:shd w:val="clear" w:color="auto" w:fill="FFFFFF"/>
          <w:lang w:val="en-GB"/>
        </w:rPr>
        <w:t xml:space="preserve">PO account 60-19191-7, </w:t>
      </w:r>
      <w:proofErr w:type="spellStart"/>
      <w:r w:rsidRPr="007D00E3">
        <w:rPr>
          <w:rFonts w:cs="Arial"/>
          <w:color w:val="000000"/>
          <w:shd w:val="clear" w:color="auto" w:fill="FFFFFF"/>
          <w:lang w:val="en-GB"/>
        </w:rPr>
        <w:t>Fastenopfer</w:t>
      </w:r>
      <w:proofErr w:type="spellEnd"/>
      <w:r w:rsidRPr="007D00E3">
        <w:rPr>
          <w:rFonts w:cs="Arial"/>
          <w:color w:val="000000"/>
          <w:shd w:val="clear" w:color="auto" w:fill="FFFFFF"/>
          <w:lang w:val="en-GB"/>
        </w:rPr>
        <w:t xml:space="preserve">, </w:t>
      </w:r>
      <w:proofErr w:type="spellStart"/>
      <w:r w:rsidRPr="007D00E3">
        <w:rPr>
          <w:rFonts w:cs="Arial"/>
          <w:color w:val="000000"/>
          <w:shd w:val="clear" w:color="auto" w:fill="FFFFFF"/>
          <w:lang w:val="en-GB"/>
        </w:rPr>
        <w:t>Alpenquai</w:t>
      </w:r>
      <w:proofErr w:type="spellEnd"/>
      <w:r w:rsidRPr="007D00E3">
        <w:rPr>
          <w:rFonts w:cs="Arial"/>
          <w:color w:val="000000"/>
          <w:shd w:val="clear" w:color="auto" w:fill="FFFFFF"/>
          <w:lang w:val="en-GB"/>
        </w:rPr>
        <w:t xml:space="preserve"> 4, 6002 Luzern</w:t>
      </w:r>
    </w:p>
    <w:p w14:paraId="08A35F41" w14:textId="681C8957" w:rsidR="00B876AC" w:rsidRPr="00B4729D" w:rsidRDefault="00B876AC" w:rsidP="00B876AC">
      <w:pPr>
        <w:pStyle w:val="FOTitel"/>
        <w:numPr>
          <w:ilvl w:val="0"/>
          <w:numId w:val="14"/>
        </w:numPr>
        <w:spacing w:before="0" w:line="480" w:lineRule="auto"/>
        <w:rPr>
          <w:rFonts w:cs="Arial"/>
          <w:color w:val="000000" w:themeColor="text1"/>
          <w:lang w:val="de-CH"/>
        </w:rPr>
      </w:pPr>
      <w:r w:rsidRPr="00B4729D">
        <w:rPr>
          <w:rFonts w:cs="Arial"/>
          <w:color w:val="000000" w:themeColor="text1"/>
          <w:lang w:val="de-CH"/>
        </w:rPr>
        <w:t xml:space="preserve">Internet </w:t>
      </w:r>
      <w:proofErr w:type="spellStart"/>
      <w:r w:rsidRPr="00B4729D">
        <w:rPr>
          <w:rFonts w:cs="Arial"/>
          <w:color w:val="000000" w:themeColor="text1"/>
          <w:lang w:val="de-CH"/>
        </w:rPr>
        <w:t>banking</w:t>
      </w:r>
      <w:proofErr w:type="spellEnd"/>
      <w:r w:rsidRPr="00B4729D">
        <w:rPr>
          <w:rFonts w:cs="Arial"/>
          <w:color w:val="000000" w:themeColor="text1"/>
          <w:lang w:val="de-CH"/>
        </w:rPr>
        <w:t>: IBAN- CH16 0900 0000 6001 9191 7, Fastenopfer, Alpenquai 4, 6000 Luzern 2</w:t>
      </w:r>
    </w:p>
    <w:p w14:paraId="7D5497CA" w14:textId="29CDACDE" w:rsidR="00B876AC" w:rsidRPr="007D00E3" w:rsidRDefault="00B876AC" w:rsidP="00B876AC">
      <w:pPr>
        <w:pStyle w:val="FOTitel"/>
        <w:numPr>
          <w:ilvl w:val="0"/>
          <w:numId w:val="14"/>
        </w:numPr>
        <w:spacing w:before="0" w:line="480" w:lineRule="auto"/>
        <w:rPr>
          <w:rFonts w:cs="Arial"/>
          <w:color w:val="000000" w:themeColor="text1"/>
          <w:lang w:val="en-GB"/>
        </w:rPr>
      </w:pPr>
      <w:r w:rsidRPr="007D00E3">
        <w:rPr>
          <w:rFonts w:cs="Arial"/>
          <w:color w:val="000000" w:themeColor="text1"/>
          <w:lang w:val="en-GB"/>
        </w:rPr>
        <w:t xml:space="preserve">Donate directly online at </w:t>
      </w:r>
      <w:hyperlink r:id="rId8" w:history="1">
        <w:r w:rsidRPr="007D00E3">
          <w:rPr>
            <w:rStyle w:val="Hyperlink"/>
            <w:rFonts w:cs="Arial"/>
            <w:lang w:val="en-GB"/>
          </w:rPr>
          <w:t>www.fastenopfer.ch/spenden</w:t>
        </w:r>
      </w:hyperlink>
      <w:r w:rsidRPr="007D00E3">
        <w:rPr>
          <w:rStyle w:val="Hyperlink"/>
          <w:rFonts w:cs="Arial"/>
          <w:color w:val="000000" w:themeColor="text1"/>
          <w:u w:val="none"/>
          <w:lang w:val="en-GB"/>
        </w:rPr>
        <w:t xml:space="preserve"> via credit card, TWINT or PayPal. Please indicate your own parish in the notes/remarks box.</w:t>
      </w:r>
    </w:p>
    <w:p w14:paraId="22CFA9BC" w14:textId="4EF25FEE" w:rsidR="00B876AC" w:rsidRPr="007D00E3" w:rsidRDefault="00B876AC" w:rsidP="00B876AC">
      <w:pPr>
        <w:pStyle w:val="FOTitel"/>
        <w:numPr>
          <w:ilvl w:val="0"/>
          <w:numId w:val="14"/>
        </w:numPr>
        <w:spacing w:before="0" w:line="480" w:lineRule="auto"/>
        <w:rPr>
          <w:rFonts w:cs="Arial"/>
          <w:color w:val="000000" w:themeColor="text1"/>
          <w:lang w:val="en-GB"/>
        </w:rPr>
      </w:pPr>
      <w:r w:rsidRPr="007D00E3">
        <w:rPr>
          <w:rFonts w:cs="Arial"/>
          <w:color w:val="000000" w:themeColor="text1"/>
          <w:lang w:val="en-GB"/>
        </w:rPr>
        <w:t xml:space="preserve">Donate now with TWINT: Contact us for a unique QR code for your parish. Sonja Lüthi will gladly advise you: </w:t>
      </w:r>
      <w:hyperlink r:id="rId9" w:history="1">
        <w:r w:rsidRPr="007D00E3">
          <w:rPr>
            <w:rStyle w:val="Hyperlink"/>
            <w:rFonts w:cs="Arial"/>
            <w:lang w:val="en-GB"/>
          </w:rPr>
          <w:t>luethi@fastenopfer.ch</w:t>
        </w:r>
      </w:hyperlink>
      <w:r w:rsidRPr="007D00E3">
        <w:rPr>
          <w:rFonts w:cs="Arial"/>
          <w:color w:val="000000" w:themeColor="text1"/>
          <w:lang w:val="en-GB"/>
        </w:rPr>
        <w:t xml:space="preserve"> </w:t>
      </w:r>
    </w:p>
    <w:p w14:paraId="51D3D48A" w14:textId="435711CA" w:rsidR="00B876AC" w:rsidRPr="007D00E3" w:rsidRDefault="00B876AC" w:rsidP="00B876AC">
      <w:pPr>
        <w:pStyle w:val="FOTitel"/>
        <w:numPr>
          <w:ilvl w:val="0"/>
          <w:numId w:val="14"/>
        </w:numPr>
        <w:spacing w:before="0" w:line="480" w:lineRule="auto"/>
        <w:rPr>
          <w:rFonts w:cs="Arial"/>
          <w:color w:val="000000" w:themeColor="text1"/>
          <w:lang w:val="en-GB"/>
        </w:rPr>
      </w:pPr>
      <w:r w:rsidRPr="007D00E3">
        <w:rPr>
          <w:rFonts w:cs="Arial"/>
          <w:color w:val="000000" w:themeColor="text1"/>
          <w:lang w:val="en-GB"/>
        </w:rPr>
        <w:t xml:space="preserve">Banner graphics for parish websites for linking to the individual donation page (example: </w:t>
      </w:r>
      <w:hyperlink r:id="rId10" w:history="1">
        <w:r w:rsidRPr="007D00E3">
          <w:rPr>
            <w:rStyle w:val="Hyperlink"/>
            <w:rFonts w:cs="Arial"/>
            <w:lang w:val="en-GB"/>
          </w:rPr>
          <w:t>www.fastenopfer.ch/online-spende-liebfrauen</w:t>
        </w:r>
      </w:hyperlink>
      <w:r w:rsidRPr="007D00E3">
        <w:rPr>
          <w:rStyle w:val="Hyperlink"/>
          <w:rFonts w:cs="Arial"/>
          <w:color w:val="000000" w:themeColor="text1"/>
          <w:u w:val="none"/>
          <w:lang w:val="en-GB"/>
        </w:rPr>
        <w:t>)</w:t>
      </w:r>
    </w:p>
    <w:sectPr w:rsidR="00B876AC" w:rsidRPr="007D00E3" w:rsidSect="00E741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26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C0A21" w14:textId="77777777" w:rsidR="0002764B" w:rsidRDefault="0002764B" w:rsidP="009B5E1A">
      <w:r>
        <w:separator/>
      </w:r>
    </w:p>
  </w:endnote>
  <w:endnote w:type="continuationSeparator" w:id="0">
    <w:p w14:paraId="0B15297C" w14:textId="77777777" w:rsidR="0002764B" w:rsidRDefault="0002764B" w:rsidP="009B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6DDC7" w14:textId="77777777" w:rsidR="00895844" w:rsidRDefault="00895844" w:rsidP="006C6A0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772071" w14:textId="77777777" w:rsidR="00895844" w:rsidRDefault="00895844" w:rsidP="006C6A0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133D" w14:textId="77777777" w:rsidR="008E40BD" w:rsidRPr="008E40BD" w:rsidRDefault="00895844" w:rsidP="004249C1">
    <w:pPr>
      <w:framePr w:w="9209" w:h="964" w:hRule="exact" w:wrap="around" w:vAnchor="text" w:hAnchor="page" w:x="1171" w:y="555"/>
      <w:pBdr>
        <w:top w:val="single" w:sz="4" w:space="10" w:color="FF0000"/>
      </w:pBdr>
      <w:spacing w:line="276" w:lineRule="auto"/>
      <w:jc w:val="cen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Fastenopfer, Alpenquai 4, 6002 Luzern</w:t>
    </w:r>
    <w:r w:rsidRPr="00360555">
      <w:rPr>
        <w:rFonts w:ascii="Arial" w:hAnsi="Arial" w:cs="Arial"/>
        <w:sz w:val="17"/>
        <w:szCs w:val="17"/>
      </w:rPr>
      <w:t xml:space="preserve">; </w:t>
    </w:r>
    <w:hyperlink r:id="rId1" w:history="1">
      <w:r w:rsidRPr="00360555">
        <w:rPr>
          <w:rStyle w:val="Hyperlink"/>
          <w:rFonts w:ascii="Arial" w:hAnsi="Arial" w:cs="Arial"/>
          <w:color w:val="auto"/>
          <w:sz w:val="17"/>
          <w:szCs w:val="17"/>
          <w:u w:val="none"/>
        </w:rPr>
        <w:t>www.fastenopfer.ch</w:t>
      </w:r>
    </w:hyperlink>
    <w:r w:rsidRPr="00360555">
      <w:rPr>
        <w:rFonts w:ascii="Arial" w:hAnsi="Arial" w:cs="Arial"/>
        <w:sz w:val="17"/>
        <w:szCs w:val="17"/>
      </w:rPr>
      <w:t xml:space="preserve">, Postcheck </w:t>
    </w:r>
    <w:r>
      <w:rPr>
        <w:rFonts w:ascii="Arial" w:hAnsi="Arial" w:cs="Arial"/>
        <w:sz w:val="17"/>
        <w:szCs w:val="17"/>
      </w:rPr>
      <w:t>60-19191-7; IBAN CH16 0900 0000 6001 9191 7</w:t>
    </w:r>
    <w:r>
      <w:rPr>
        <w:rFonts w:ascii="Arial" w:hAnsi="Arial" w:cs="Arial"/>
        <w:sz w:val="17"/>
        <w:szCs w:val="17"/>
      </w:rPr>
      <w:br/>
    </w:r>
    <w:r w:rsidR="008E40BD" w:rsidRPr="008E40BD">
      <w:rPr>
        <w:rFonts w:ascii="Arial" w:hAnsi="Arial" w:cs="Arial"/>
        <w:sz w:val="17"/>
        <w:szCs w:val="17"/>
      </w:rPr>
      <w:t xml:space="preserve">Phil Eicher, </w:t>
    </w:r>
    <w:r w:rsidR="007B2B1D">
      <w:rPr>
        <w:rFonts w:ascii="Arial" w:hAnsi="Arial" w:cs="Arial"/>
        <w:sz w:val="17"/>
        <w:szCs w:val="17"/>
      </w:rPr>
      <w:t>Kontaktperson für Pfarreien und Ordensgemeinschaften</w:t>
    </w:r>
    <w:r w:rsidR="008E062C">
      <w:rPr>
        <w:rFonts w:ascii="Arial" w:hAnsi="Arial" w:cs="Arial"/>
        <w:sz w:val="17"/>
        <w:szCs w:val="17"/>
      </w:rPr>
      <w:t xml:space="preserve">, </w:t>
    </w:r>
    <w:hyperlink r:id="rId2" w:history="1">
      <w:r w:rsidR="008E40BD" w:rsidRPr="008E40BD">
        <w:rPr>
          <w:rFonts w:ascii="Arial" w:hAnsi="Arial" w:cs="Arial"/>
          <w:sz w:val="17"/>
          <w:szCs w:val="17"/>
        </w:rPr>
        <w:t>eicher@fastenopfer.ch</w:t>
      </w:r>
    </w:hyperlink>
    <w:r w:rsidR="008E40BD" w:rsidRPr="008E40BD">
      <w:rPr>
        <w:rFonts w:ascii="Arial" w:hAnsi="Arial" w:cs="Arial"/>
        <w:sz w:val="17"/>
        <w:szCs w:val="17"/>
      </w:rPr>
      <w:t>, 041 227 59 13</w:t>
    </w:r>
  </w:p>
  <w:p w14:paraId="369C145B" w14:textId="77777777" w:rsidR="00895844" w:rsidRPr="00DC52C8" w:rsidRDefault="00895844" w:rsidP="00E74121">
    <w:pPr>
      <w:pStyle w:val="Absenderinfos"/>
      <w:framePr w:w="9209" w:h="964" w:hRule="exact" w:wrap="around" w:vAnchor="text" w:hAnchor="page" w:x="1171" w:y="555"/>
      <w:pBdr>
        <w:top w:val="single" w:sz="4" w:space="10" w:color="FF0000"/>
      </w:pBdr>
      <w:rPr>
        <w:rFonts w:cs="Arial"/>
        <w:szCs w:val="17"/>
      </w:rPr>
    </w:pPr>
  </w:p>
  <w:p w14:paraId="1CC5B104" w14:textId="77777777" w:rsidR="00895844" w:rsidRPr="00DC52C8" w:rsidRDefault="00895844" w:rsidP="00DC52C8">
    <w:pPr>
      <w:pStyle w:val="Fuzeile"/>
      <w:rPr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AD95F" w14:textId="77777777" w:rsidR="007D00E3" w:rsidRDefault="007D00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8B081" w14:textId="77777777" w:rsidR="0002764B" w:rsidRDefault="0002764B" w:rsidP="009B5E1A">
      <w:r>
        <w:separator/>
      </w:r>
    </w:p>
  </w:footnote>
  <w:footnote w:type="continuationSeparator" w:id="0">
    <w:p w14:paraId="422D4C7B" w14:textId="77777777" w:rsidR="0002764B" w:rsidRDefault="0002764B" w:rsidP="009B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D4724" w14:textId="77777777" w:rsidR="007D00E3" w:rsidRDefault="007D00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90A7A" w14:textId="77777777" w:rsidR="00895844" w:rsidRDefault="00895844" w:rsidP="00A462D8">
    <w:pPr>
      <w:pStyle w:val="FOKopfzeile"/>
      <w:tabs>
        <w:tab w:val="clear" w:pos="8647"/>
        <w:tab w:val="right" w:pos="9072"/>
      </w:tabs>
    </w:pPr>
    <w:r w:rsidRPr="00FC76FE">
      <w:rPr>
        <w:rFonts w:cs="Arial"/>
        <w:noProof/>
        <w:sz w:val="17"/>
        <w:szCs w:val="17"/>
        <w:lang w:val="de-CH" w:eastAsia="de-CH"/>
      </w:rPr>
      <w:drawing>
        <wp:anchor distT="0" distB="0" distL="114300" distR="114300" simplePos="0" relativeHeight="251659264" behindDoc="1" locked="0" layoutInCell="1" allowOverlap="1" wp14:anchorId="6F1D451A" wp14:editId="50F0FA3E">
          <wp:simplePos x="0" y="0"/>
          <wp:positionH relativeFrom="column">
            <wp:posOffset>-571500</wp:posOffset>
          </wp:positionH>
          <wp:positionV relativeFrom="paragraph">
            <wp:posOffset>9829800</wp:posOffset>
          </wp:positionV>
          <wp:extent cx="370840" cy="394970"/>
          <wp:effectExtent l="0" t="0" r="10160" b="11430"/>
          <wp:wrapNone/>
          <wp:docPr id="3" name="Bild 14" descr="01 Server Kreation:_Logos_FSC_GAS_POST_ZEWO:ZEWO-Logos:ZEWO_Logo_def_sw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 Server Kreation:_Logos_FSC_GAS_POST_ZEWO:ZEWO-Logos:ZEWO_Logo_def_sw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  <w:t xml:space="preserve"> </w:t>
    </w:r>
    <w:r>
      <w:rPr>
        <w:noProof/>
        <w:lang w:val="de-CH" w:eastAsia="de-CH"/>
      </w:rPr>
      <w:drawing>
        <wp:inline distT="0" distB="0" distL="0" distR="0" wp14:anchorId="47BD09D8" wp14:editId="3A2F7DD5">
          <wp:extent cx="631190" cy="605155"/>
          <wp:effectExtent l="0" t="0" r="3810" b="4445"/>
          <wp:docPr id="4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8850E" w14:textId="77777777" w:rsidR="007D00E3" w:rsidRDefault="007D00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CCD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479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CD01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CCF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8184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4F6F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34A2B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5CB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FB68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503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DEAB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43728B"/>
    <w:multiLevelType w:val="hybridMultilevel"/>
    <w:tmpl w:val="12E8C2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B2F69"/>
    <w:multiLevelType w:val="hybridMultilevel"/>
    <w:tmpl w:val="2EFCFD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76F71"/>
    <w:multiLevelType w:val="hybridMultilevel"/>
    <w:tmpl w:val="055CE5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F4F3191-00E5-440E-8A37-0487300C0571}"/>
    <w:docVar w:name="dgnword-eventsink" w:val="2753824909424"/>
  </w:docVars>
  <w:rsids>
    <w:rsidRoot w:val="009B5E1A"/>
    <w:rsid w:val="000141CE"/>
    <w:rsid w:val="0002764B"/>
    <w:rsid w:val="0006260A"/>
    <w:rsid w:val="00066798"/>
    <w:rsid w:val="00072E25"/>
    <w:rsid w:val="00083C55"/>
    <w:rsid w:val="000937FB"/>
    <w:rsid w:val="000943AC"/>
    <w:rsid w:val="0009527C"/>
    <w:rsid w:val="00096309"/>
    <w:rsid w:val="000A17C9"/>
    <w:rsid w:val="000A3AC0"/>
    <w:rsid w:val="000A6355"/>
    <w:rsid w:val="000E1070"/>
    <w:rsid w:val="00101597"/>
    <w:rsid w:val="00121E42"/>
    <w:rsid w:val="00142328"/>
    <w:rsid w:val="00151B42"/>
    <w:rsid w:val="00166F6F"/>
    <w:rsid w:val="00194397"/>
    <w:rsid w:val="001B7BC5"/>
    <w:rsid w:val="001D4BF0"/>
    <w:rsid w:val="00275FD0"/>
    <w:rsid w:val="002837B5"/>
    <w:rsid w:val="002B0006"/>
    <w:rsid w:val="002C742E"/>
    <w:rsid w:val="002F3D85"/>
    <w:rsid w:val="002F6067"/>
    <w:rsid w:val="00327343"/>
    <w:rsid w:val="00333B0B"/>
    <w:rsid w:val="00360555"/>
    <w:rsid w:val="00366BBD"/>
    <w:rsid w:val="003818E8"/>
    <w:rsid w:val="003B7D15"/>
    <w:rsid w:val="003E01CF"/>
    <w:rsid w:val="00411F95"/>
    <w:rsid w:val="0041690E"/>
    <w:rsid w:val="004249C1"/>
    <w:rsid w:val="00443625"/>
    <w:rsid w:val="004454FB"/>
    <w:rsid w:val="00477D12"/>
    <w:rsid w:val="00496416"/>
    <w:rsid w:val="004A245E"/>
    <w:rsid w:val="004D481D"/>
    <w:rsid w:val="004E7EA3"/>
    <w:rsid w:val="00550D6A"/>
    <w:rsid w:val="00556A3F"/>
    <w:rsid w:val="00563F96"/>
    <w:rsid w:val="00576487"/>
    <w:rsid w:val="00586120"/>
    <w:rsid w:val="00586598"/>
    <w:rsid w:val="00596FF2"/>
    <w:rsid w:val="005D1AAB"/>
    <w:rsid w:val="005D2A31"/>
    <w:rsid w:val="005D5BDB"/>
    <w:rsid w:val="006129DA"/>
    <w:rsid w:val="006142BA"/>
    <w:rsid w:val="0066651C"/>
    <w:rsid w:val="00672626"/>
    <w:rsid w:val="0067751A"/>
    <w:rsid w:val="00686B1E"/>
    <w:rsid w:val="006C6A0C"/>
    <w:rsid w:val="006E3724"/>
    <w:rsid w:val="0070448D"/>
    <w:rsid w:val="00706A40"/>
    <w:rsid w:val="007271E0"/>
    <w:rsid w:val="00727E10"/>
    <w:rsid w:val="007360A5"/>
    <w:rsid w:val="0076696A"/>
    <w:rsid w:val="00775A3C"/>
    <w:rsid w:val="00796D32"/>
    <w:rsid w:val="007B2B1D"/>
    <w:rsid w:val="007C17F5"/>
    <w:rsid w:val="007D00E3"/>
    <w:rsid w:val="007D5E3E"/>
    <w:rsid w:val="00862F07"/>
    <w:rsid w:val="00867743"/>
    <w:rsid w:val="00867803"/>
    <w:rsid w:val="00872C2B"/>
    <w:rsid w:val="00883CB4"/>
    <w:rsid w:val="0089487D"/>
    <w:rsid w:val="00895844"/>
    <w:rsid w:val="0089604A"/>
    <w:rsid w:val="008A5A6A"/>
    <w:rsid w:val="008A6D67"/>
    <w:rsid w:val="008C6439"/>
    <w:rsid w:val="008D4112"/>
    <w:rsid w:val="008E00DD"/>
    <w:rsid w:val="008E062C"/>
    <w:rsid w:val="008E2CFC"/>
    <w:rsid w:val="008E40BD"/>
    <w:rsid w:val="008F1C58"/>
    <w:rsid w:val="0093067D"/>
    <w:rsid w:val="00966525"/>
    <w:rsid w:val="00980B49"/>
    <w:rsid w:val="009927ED"/>
    <w:rsid w:val="009A5F02"/>
    <w:rsid w:val="009B5E1A"/>
    <w:rsid w:val="009C03E6"/>
    <w:rsid w:val="009D74C5"/>
    <w:rsid w:val="00A0079A"/>
    <w:rsid w:val="00A44DBD"/>
    <w:rsid w:val="00A462D8"/>
    <w:rsid w:val="00A613BC"/>
    <w:rsid w:val="00A86493"/>
    <w:rsid w:val="00AC22AF"/>
    <w:rsid w:val="00AD0F24"/>
    <w:rsid w:val="00AD795D"/>
    <w:rsid w:val="00AE341E"/>
    <w:rsid w:val="00B06E2D"/>
    <w:rsid w:val="00B073B8"/>
    <w:rsid w:val="00B07FD5"/>
    <w:rsid w:val="00B12979"/>
    <w:rsid w:val="00B159BC"/>
    <w:rsid w:val="00B4729D"/>
    <w:rsid w:val="00B635C7"/>
    <w:rsid w:val="00B74D65"/>
    <w:rsid w:val="00B876AC"/>
    <w:rsid w:val="00B87AEB"/>
    <w:rsid w:val="00B919C7"/>
    <w:rsid w:val="00B926D4"/>
    <w:rsid w:val="00BA48D7"/>
    <w:rsid w:val="00BB3F66"/>
    <w:rsid w:val="00BB630A"/>
    <w:rsid w:val="00BC489D"/>
    <w:rsid w:val="00BE0548"/>
    <w:rsid w:val="00BE7A8B"/>
    <w:rsid w:val="00C16216"/>
    <w:rsid w:val="00C33FB5"/>
    <w:rsid w:val="00C74D92"/>
    <w:rsid w:val="00C81F4C"/>
    <w:rsid w:val="00C823D3"/>
    <w:rsid w:val="00CA067D"/>
    <w:rsid w:val="00CA0A3A"/>
    <w:rsid w:val="00CA56B1"/>
    <w:rsid w:val="00CB04CB"/>
    <w:rsid w:val="00CD4F67"/>
    <w:rsid w:val="00CD687E"/>
    <w:rsid w:val="00CF3B63"/>
    <w:rsid w:val="00D127F6"/>
    <w:rsid w:val="00D24405"/>
    <w:rsid w:val="00D35C6E"/>
    <w:rsid w:val="00D425BF"/>
    <w:rsid w:val="00D56844"/>
    <w:rsid w:val="00D65BE1"/>
    <w:rsid w:val="00DA08B1"/>
    <w:rsid w:val="00DC52C8"/>
    <w:rsid w:val="00DD2A64"/>
    <w:rsid w:val="00DD583E"/>
    <w:rsid w:val="00DF7DB8"/>
    <w:rsid w:val="00E13F27"/>
    <w:rsid w:val="00E54FCE"/>
    <w:rsid w:val="00E56495"/>
    <w:rsid w:val="00E74121"/>
    <w:rsid w:val="00E9651D"/>
    <w:rsid w:val="00EA3561"/>
    <w:rsid w:val="00EA432F"/>
    <w:rsid w:val="00EB01FE"/>
    <w:rsid w:val="00EC228C"/>
    <w:rsid w:val="00ED1830"/>
    <w:rsid w:val="00ED6C28"/>
    <w:rsid w:val="00F073D7"/>
    <w:rsid w:val="00F17BC3"/>
    <w:rsid w:val="00F205CE"/>
    <w:rsid w:val="00F31B81"/>
    <w:rsid w:val="00F35599"/>
    <w:rsid w:val="00F51516"/>
    <w:rsid w:val="00F71863"/>
    <w:rsid w:val="00FA5B23"/>
    <w:rsid w:val="00FC4340"/>
    <w:rsid w:val="00FE58C3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217F2823"/>
  <w14:defaultImageDpi w14:val="330"/>
  <w15:docId w15:val="{B2466CBA-FDC8-4939-808B-A517541E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B5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B5E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5E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prova">
    <w:name w:val="prova"/>
    <w:basedOn w:val="NormaleTabelle"/>
    <w:uiPriority w:val="99"/>
    <w:rsid w:val="009B5E1A"/>
    <w:rPr>
      <w:rFonts w:ascii="Arial" w:hAnsi="Arial"/>
      <w:sz w:val="19"/>
    </w:rPr>
    <w:tblPr>
      <w:tblStyleRowBandSize w:val="1"/>
      <w:tblBorders>
        <w:insideH w:val="single" w:sz="4" w:space="0" w:color="FF0000"/>
      </w:tblBorders>
    </w:tblPr>
    <w:tblStylePr w:type="band2Horz">
      <w:pPr>
        <w:jc w:val="left"/>
      </w:pPr>
      <w:rPr>
        <w:rFonts w:ascii="Arial" w:hAnsi="Arial"/>
        <w:sz w:val="18"/>
      </w:rPr>
      <w:tblPr/>
      <w:tcPr>
        <w:vAlign w:val="center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B5E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5E1A"/>
  </w:style>
  <w:style w:type="paragraph" w:styleId="Fuzeile">
    <w:name w:val="footer"/>
    <w:basedOn w:val="Standard"/>
    <w:link w:val="FuzeileZchn"/>
    <w:uiPriority w:val="99"/>
    <w:unhideWhenUsed/>
    <w:rsid w:val="009B5E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5E1A"/>
  </w:style>
  <w:style w:type="character" w:customStyle="1" w:styleId="berschrift1Zchn">
    <w:name w:val="Überschrift 1 Zchn"/>
    <w:basedOn w:val="Absatz-Standardschriftart"/>
    <w:link w:val="berschrift1"/>
    <w:uiPriority w:val="9"/>
    <w:rsid w:val="009B5E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OKopfzeile">
    <w:name w:val="FO Kopfzeile"/>
    <w:qFormat/>
    <w:rsid w:val="002C742E"/>
    <w:pPr>
      <w:pBdr>
        <w:bottom w:val="single" w:sz="4" w:space="10" w:color="FF0000"/>
      </w:pBdr>
      <w:tabs>
        <w:tab w:val="right" w:pos="8647"/>
      </w:tabs>
      <w:spacing w:after="280"/>
    </w:pPr>
    <w:rPr>
      <w:rFonts w:ascii="Arial" w:eastAsiaTheme="majorEastAsia" w:hAnsi="Arial" w:cstheme="majorBidi"/>
      <w:color w:val="7E7E7E"/>
      <w:sz w:val="52"/>
      <w:szCs w:val="52"/>
      <w:u w:color="FF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A3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A31"/>
    <w:rPr>
      <w:rFonts w:ascii="Lucida Grande" w:hAnsi="Lucida Grande" w:cs="Lucida Grande"/>
      <w:sz w:val="18"/>
      <w:szCs w:val="18"/>
    </w:rPr>
  </w:style>
  <w:style w:type="paragraph" w:customStyle="1" w:styleId="UntertitelArialBold1014rot">
    <w:name w:val="Untertitel Arial Bold 10/14 rot"/>
    <w:basedOn w:val="Standard"/>
    <w:uiPriority w:val="99"/>
    <w:rsid w:val="00BE0548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-BoldMT" w:hAnsi="Arial-BoldMT" w:cs="Arial-BoldMT"/>
      <w:b/>
      <w:bCs/>
      <w:color w:val="FF0000"/>
      <w:w w:val="98"/>
      <w:sz w:val="20"/>
      <w:szCs w:val="20"/>
    </w:rPr>
  </w:style>
  <w:style w:type="paragraph" w:customStyle="1" w:styleId="TabelleFliesstextArialRegular9105">
    <w:name w:val="Tabelle Fliesstext Arial Regular 9/10.5"/>
    <w:basedOn w:val="Standard"/>
    <w:uiPriority w:val="99"/>
    <w:rsid w:val="00BE0548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Arial-BoldMT" w:hAnsi="Arial-BoldMT" w:cs="Times New Roman"/>
      <w:color w:val="000000"/>
      <w:w w:val="98"/>
      <w:sz w:val="18"/>
      <w:szCs w:val="18"/>
    </w:rPr>
  </w:style>
  <w:style w:type="character" w:customStyle="1" w:styleId="bold">
    <w:name w:val="bold"/>
    <w:uiPriority w:val="99"/>
    <w:rsid w:val="00BE0548"/>
    <w:rPr>
      <w:rFonts w:ascii="Arial-BoldMT" w:hAnsi="Arial-BoldMT" w:cs="Arial-BoldMT"/>
      <w:b/>
      <w:bCs/>
    </w:rPr>
  </w:style>
  <w:style w:type="paragraph" w:customStyle="1" w:styleId="FOTitel">
    <w:name w:val="FO Titel"/>
    <w:qFormat/>
    <w:rsid w:val="00D56844"/>
    <w:pPr>
      <w:spacing w:before="560"/>
    </w:pPr>
    <w:rPr>
      <w:rFonts w:ascii="Arial" w:hAnsi="Arial" w:cs="Arial-BoldMT"/>
      <w:b/>
      <w:bCs/>
      <w:color w:val="FF0000"/>
      <w:w w:val="98"/>
      <w:sz w:val="20"/>
      <w:szCs w:val="20"/>
    </w:rPr>
  </w:style>
  <w:style w:type="paragraph" w:customStyle="1" w:styleId="FOTitelSchwarz">
    <w:name w:val="FO Titel Schwarz"/>
    <w:basedOn w:val="FOTitel"/>
    <w:qFormat/>
    <w:rsid w:val="003E01CF"/>
    <w:pPr>
      <w:spacing w:before="280"/>
    </w:pPr>
    <w:rPr>
      <w:color w:val="auto"/>
    </w:rPr>
  </w:style>
  <w:style w:type="character" w:styleId="Seitenzahl">
    <w:name w:val="page number"/>
    <w:basedOn w:val="Absatz-Standardschriftart"/>
    <w:uiPriority w:val="99"/>
    <w:semiHidden/>
    <w:unhideWhenUsed/>
    <w:rsid w:val="006C6A0C"/>
  </w:style>
  <w:style w:type="paragraph" w:customStyle="1" w:styleId="FOFusszeile">
    <w:name w:val="FO Fusszeile"/>
    <w:basedOn w:val="Fuzeile"/>
    <w:qFormat/>
    <w:rsid w:val="00CD4F67"/>
    <w:pPr>
      <w:framePr w:wrap="around" w:vAnchor="text" w:hAnchor="margin" w:xAlign="right" w:y="1"/>
      <w:pBdr>
        <w:top w:val="single" w:sz="4" w:space="10" w:color="FF0000"/>
      </w:pBdr>
      <w:tabs>
        <w:tab w:val="clear" w:pos="4536"/>
      </w:tabs>
    </w:pPr>
    <w:rPr>
      <w:rFonts w:ascii="Arial" w:hAnsi="Arial" w:cs="Arial"/>
      <w:sz w:val="17"/>
      <w:szCs w:val="17"/>
    </w:rPr>
  </w:style>
  <w:style w:type="paragraph" w:customStyle="1" w:styleId="TitelArialBold13175">
    <w:name w:val="Titel Arial Bold 13/17.5"/>
    <w:basedOn w:val="Standard"/>
    <w:uiPriority w:val="99"/>
    <w:rsid w:val="00AE341E"/>
    <w:pPr>
      <w:widowControl w:val="0"/>
      <w:suppressAutoHyphens/>
      <w:autoSpaceDE w:val="0"/>
      <w:autoSpaceDN w:val="0"/>
      <w:adjustRightInd w:val="0"/>
      <w:spacing w:line="350" w:lineRule="atLeast"/>
      <w:textAlignment w:val="center"/>
    </w:pPr>
    <w:rPr>
      <w:rFonts w:ascii="Arial-BoldMT" w:hAnsi="Arial-BoldMT" w:cs="Arial-BoldMT"/>
      <w:b/>
      <w:bCs/>
      <w:color w:val="FF0000"/>
      <w:w w:val="98"/>
      <w:sz w:val="26"/>
      <w:szCs w:val="26"/>
    </w:rPr>
  </w:style>
  <w:style w:type="table" w:customStyle="1" w:styleId="FOTabelle">
    <w:name w:val="FO Tabelle"/>
    <w:basedOn w:val="Tabellenraster"/>
    <w:uiPriority w:val="99"/>
    <w:rsid w:val="0076696A"/>
    <w:pPr>
      <w:spacing w:before="30" w:after="30"/>
      <w:jc w:val="right"/>
    </w:pPr>
    <w:rPr>
      <w:rFonts w:ascii="Arial" w:hAnsi="Arial"/>
      <w:sz w:val="19"/>
    </w:rPr>
    <w:tblPr>
      <w:tblBorders>
        <w:top w:val="single" w:sz="4" w:space="0" w:color="FF0000"/>
        <w:left w:val="none" w:sz="0" w:space="0" w:color="auto"/>
        <w:bottom w:val="single" w:sz="4" w:space="0" w:color="FF0000"/>
        <w:right w:val="none" w:sz="0" w:space="0" w:color="auto"/>
        <w:insideH w:val="single" w:sz="4" w:space="0" w:color="FF0000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sz w:val="18"/>
      </w:rPr>
    </w:tblStylePr>
    <w:tblStylePr w:type="firstCol">
      <w:pPr>
        <w:jc w:val="left"/>
      </w:pPr>
      <w:rPr>
        <w:rFonts w:ascii="Arial" w:hAnsi="Arial"/>
        <w:sz w:val="19"/>
      </w:rPr>
    </w:tblStylePr>
  </w:style>
  <w:style w:type="paragraph" w:customStyle="1" w:styleId="FOHeadlineGrau">
    <w:name w:val="FO Headline Grau"/>
    <w:next w:val="Standard"/>
    <w:qFormat/>
    <w:rsid w:val="000A17C9"/>
    <w:pPr>
      <w:keepNext/>
      <w:spacing w:before="320" w:after="280"/>
    </w:pPr>
    <w:rPr>
      <w:rFonts w:ascii="Arial" w:hAnsi="Arial" w:cs="ArialMT"/>
      <w:bCs/>
      <w:color w:val="7E7E7E"/>
      <w:w w:val="98"/>
      <w:sz w:val="52"/>
      <w:szCs w:val="52"/>
    </w:rPr>
  </w:style>
  <w:style w:type="paragraph" w:customStyle="1" w:styleId="FliesstextArialRegular1014">
    <w:name w:val="Fliesstext Arial Regular 10/14"/>
    <w:basedOn w:val="Standard"/>
    <w:uiPriority w:val="99"/>
    <w:rsid w:val="00BA48D7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ArialMT" w:hAnsi="ArialMT" w:cs="ArialMT"/>
      <w:color w:val="000000"/>
      <w:w w:val="98"/>
      <w:sz w:val="20"/>
      <w:szCs w:val="20"/>
    </w:rPr>
  </w:style>
  <w:style w:type="paragraph" w:customStyle="1" w:styleId="FOBilder">
    <w:name w:val="FO Bilder"/>
    <w:qFormat/>
    <w:rsid w:val="0093067D"/>
    <w:pPr>
      <w:spacing w:before="280" w:after="280"/>
    </w:pPr>
    <w:rPr>
      <w:rFonts w:ascii="Arial" w:hAnsi="Arial" w:cs="Arial-BoldMT"/>
      <w:bCs/>
      <w:noProof/>
      <w:w w:val="98"/>
      <w:sz w:val="20"/>
      <w:szCs w:val="20"/>
    </w:rPr>
  </w:style>
  <w:style w:type="paragraph" w:customStyle="1" w:styleId="FOText">
    <w:name w:val="FO Text"/>
    <w:qFormat/>
    <w:rsid w:val="003E01CF"/>
    <w:pPr>
      <w:spacing w:after="280" w:line="288" w:lineRule="auto"/>
    </w:pPr>
    <w:rPr>
      <w:rFonts w:ascii="Arial" w:hAnsi="Arial" w:cs="Arial-BoldMT"/>
      <w:bCs/>
      <w:w w:val="98"/>
      <w:sz w:val="20"/>
      <w:szCs w:val="20"/>
    </w:rPr>
  </w:style>
  <w:style w:type="paragraph" w:customStyle="1" w:styleId="LegendeArialRegular8105">
    <w:name w:val="Legende Arial Regular 8/10.5"/>
    <w:basedOn w:val="FliesstextArialRegular1014"/>
    <w:uiPriority w:val="99"/>
    <w:rsid w:val="008D4112"/>
    <w:pPr>
      <w:spacing w:line="210" w:lineRule="atLeast"/>
    </w:pPr>
    <w:rPr>
      <w:sz w:val="16"/>
      <w:szCs w:val="16"/>
    </w:rPr>
  </w:style>
  <w:style w:type="paragraph" w:customStyle="1" w:styleId="FOLegende">
    <w:name w:val="FO Legende"/>
    <w:qFormat/>
    <w:rsid w:val="0009527C"/>
    <w:pPr>
      <w:spacing w:before="280"/>
    </w:pPr>
    <w:rPr>
      <w:rFonts w:ascii="Arial" w:hAnsi="Arial" w:cs="ArialMT"/>
      <w:color w:val="000000"/>
      <w:w w:val="98"/>
      <w:sz w:val="16"/>
      <w:szCs w:val="16"/>
    </w:rPr>
  </w:style>
  <w:style w:type="character" w:customStyle="1" w:styleId="FOHeadlineRot">
    <w:name w:val="FO Headline Rot"/>
    <w:basedOn w:val="Absatz-Standardschriftart"/>
    <w:uiPriority w:val="1"/>
    <w:qFormat/>
    <w:rsid w:val="008D4112"/>
    <w:rPr>
      <w:rFonts w:ascii="Arial" w:hAnsi="Arial"/>
      <w:color w:val="FF0000"/>
      <w:sz w:val="52"/>
    </w:rPr>
  </w:style>
  <w:style w:type="paragraph" w:customStyle="1" w:styleId="KeinAbsatzformat">
    <w:name w:val="[Kein Absatzformat]"/>
    <w:rsid w:val="00F355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Times New Roman"/>
      <w:color w:val="000000"/>
    </w:rPr>
  </w:style>
  <w:style w:type="paragraph" w:customStyle="1" w:styleId="FOTabelle2">
    <w:name w:val="FO Tabelle 2"/>
    <w:basedOn w:val="Standard"/>
    <w:qFormat/>
    <w:rsid w:val="00F35599"/>
    <w:pPr>
      <w:widowControl w:val="0"/>
      <w:autoSpaceDE w:val="0"/>
      <w:autoSpaceDN w:val="0"/>
      <w:adjustRightInd w:val="0"/>
    </w:pPr>
    <w:rPr>
      <w:rFonts w:ascii="Arial" w:hAnsi="Arial" w:cs="Times New Roman"/>
      <w:sz w:val="19"/>
    </w:rPr>
  </w:style>
  <w:style w:type="table" w:customStyle="1" w:styleId="FOTabelle3">
    <w:name w:val="FO Tabelle 3"/>
    <w:basedOn w:val="NormaleTabelle"/>
    <w:uiPriority w:val="99"/>
    <w:rsid w:val="00F35599"/>
    <w:rPr>
      <w:rFonts w:ascii="Arial" w:hAnsi="Arial"/>
      <w:sz w:val="19"/>
    </w:rPr>
    <w:tblPr/>
  </w:style>
  <w:style w:type="table" w:customStyle="1" w:styleId="FOTabelle4">
    <w:name w:val="FO Tabelle 4"/>
    <w:basedOn w:val="NormaleTabelle"/>
    <w:uiPriority w:val="99"/>
    <w:rsid w:val="00F35599"/>
    <w:rPr>
      <w:rFonts w:ascii="Arial" w:hAnsi="Arial"/>
    </w:rPr>
    <w:tblPr/>
  </w:style>
  <w:style w:type="paragraph" w:styleId="KeinLeerraum">
    <w:name w:val="No Spacing"/>
    <w:uiPriority w:val="1"/>
    <w:qFormat/>
    <w:rsid w:val="002C742E"/>
  </w:style>
  <w:style w:type="paragraph" w:styleId="Verzeichnis1">
    <w:name w:val="toc 1"/>
    <w:basedOn w:val="Standard"/>
    <w:next w:val="Standard"/>
    <w:autoRedefine/>
    <w:uiPriority w:val="39"/>
    <w:unhideWhenUsed/>
    <w:rsid w:val="0066651C"/>
    <w:pPr>
      <w:spacing w:before="120"/>
    </w:pPr>
    <w:rPr>
      <w:b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66651C"/>
    <w:pPr>
      <w:ind w:left="240"/>
    </w:pPr>
    <w:rPr>
      <w:i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66651C"/>
    <w:pPr>
      <w:ind w:left="480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66651C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66651C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66651C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66651C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66651C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66651C"/>
    <w:pPr>
      <w:ind w:left="1920"/>
    </w:pPr>
    <w:rPr>
      <w:sz w:val="20"/>
      <w:szCs w:val="20"/>
    </w:rPr>
  </w:style>
  <w:style w:type="paragraph" w:customStyle="1" w:styleId="FOInhaltsverzeichnis">
    <w:name w:val="FO Inhaltsverzeichnis"/>
    <w:next w:val="KeinAbsatzformat"/>
    <w:qFormat/>
    <w:rsid w:val="008C6439"/>
    <w:pPr>
      <w:tabs>
        <w:tab w:val="right" w:pos="9056"/>
      </w:tabs>
      <w:spacing w:line="360" w:lineRule="auto"/>
    </w:pPr>
    <w:rPr>
      <w:rFonts w:ascii="Arial" w:hAnsi="Arial"/>
      <w:b/>
      <w:bCs/>
      <w:noProof/>
      <w:color w:val="000000" w:themeColor="text1"/>
      <w:sz w:val="18"/>
      <w:szCs w:val="18"/>
      <w:u w:val="single"/>
    </w:rPr>
  </w:style>
  <w:style w:type="paragraph" w:customStyle="1" w:styleId="FOSubline">
    <w:name w:val="FO Subline"/>
    <w:qFormat/>
    <w:rsid w:val="00B073B8"/>
    <w:pPr>
      <w:spacing w:before="280" w:after="280"/>
    </w:pPr>
    <w:rPr>
      <w:rFonts w:ascii="Arial" w:hAnsi="Arial" w:cs="Arial-BoldMT"/>
      <w:b/>
      <w:bCs/>
      <w:color w:val="FF0000"/>
      <w:w w:val="98"/>
      <w:sz w:val="26"/>
      <w:szCs w:val="26"/>
    </w:rPr>
  </w:style>
  <w:style w:type="paragraph" w:customStyle="1" w:styleId="UntertitelArialBold1014schwarz">
    <w:name w:val="Untertitel Arial Bold 10/14 schwarz"/>
    <w:basedOn w:val="UntertitelArialBold1014rot"/>
    <w:uiPriority w:val="99"/>
    <w:rsid w:val="00B073B8"/>
    <w:rPr>
      <w:color w:val="000000"/>
    </w:rPr>
  </w:style>
  <w:style w:type="paragraph" w:customStyle="1" w:styleId="EinfAbs">
    <w:name w:val="[Einf. Abs.]"/>
    <w:basedOn w:val="KeinAbsatzformat"/>
    <w:uiPriority w:val="99"/>
    <w:rsid w:val="00AC22AF"/>
    <w:rPr>
      <w:rFonts w:ascii="MinionPro-Regular" w:hAnsi="MinionPro-Regular" w:cs="MinionPro-Regular"/>
    </w:rPr>
  </w:style>
  <w:style w:type="paragraph" w:styleId="Textkrper">
    <w:name w:val="Body Text"/>
    <w:basedOn w:val="Standard"/>
    <w:link w:val="TextkrperZchn"/>
    <w:semiHidden/>
    <w:unhideWhenUsed/>
    <w:rsid w:val="00980B49"/>
    <w:pPr>
      <w:spacing w:after="120"/>
    </w:pPr>
    <w:rPr>
      <w:rFonts w:ascii="Arial" w:eastAsia="Times New Roman" w:hAnsi="Arial" w:cs="Times New Roman"/>
      <w:sz w:val="22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semiHidden/>
    <w:rsid w:val="00980B49"/>
    <w:rPr>
      <w:rFonts w:ascii="Arial" w:eastAsia="Times New Roman" w:hAnsi="Arial" w:cs="Times New Roman"/>
      <w:sz w:val="22"/>
      <w:szCs w:val="20"/>
      <w:lang w:eastAsia="de-CH"/>
    </w:rPr>
  </w:style>
  <w:style w:type="paragraph" w:styleId="StandardWeb">
    <w:name w:val="Normal (Web)"/>
    <w:basedOn w:val="Standard"/>
    <w:uiPriority w:val="99"/>
    <w:unhideWhenUsed/>
    <w:rsid w:val="008948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06260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1C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1C5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1C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1C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1C58"/>
    <w:rPr>
      <w:b/>
      <w:bCs/>
      <w:sz w:val="20"/>
      <w:szCs w:val="20"/>
    </w:rPr>
  </w:style>
  <w:style w:type="paragraph" w:customStyle="1" w:styleId="Absenderinfos">
    <w:name w:val="Absenderinfos"/>
    <w:basedOn w:val="Standard"/>
    <w:qFormat/>
    <w:rsid w:val="008E40BD"/>
    <w:pPr>
      <w:spacing w:line="200" w:lineRule="exact"/>
    </w:pPr>
    <w:rPr>
      <w:rFonts w:ascii="Arial" w:eastAsiaTheme="minorHAnsi" w:hAnsi="Arial"/>
      <w:sz w:val="17"/>
      <w:szCs w:val="20"/>
      <w:lang w:val="de-CH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D12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0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3949">
                  <w:marLeft w:val="0"/>
                  <w:marRight w:val="0"/>
                  <w:marTop w:val="300"/>
                  <w:marBottom w:val="0"/>
                  <w:divBdr>
                    <w:top w:val="single" w:sz="6" w:space="0" w:color="C8C8C8"/>
                    <w:left w:val="single" w:sz="6" w:space="0" w:color="C8C8C8"/>
                    <w:bottom w:val="single" w:sz="6" w:space="0" w:color="C8C8C8"/>
                    <w:right w:val="single" w:sz="6" w:space="0" w:color="C8C8C8"/>
                  </w:divBdr>
                </w:div>
              </w:divsChild>
            </w:div>
          </w:divsChild>
        </w:div>
      </w:divsChild>
    </w:div>
    <w:div w:id="1909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enopfer.ch/spend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astenopfer.ch/online-spende-liebfrau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ethi@fastenopfer.ch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icher@fastenopfer.ch" TargetMode="External"/><Relationship Id="rId1" Type="http://schemas.openxmlformats.org/officeDocument/2006/relationships/hyperlink" Target="http://www.fastenopfer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847DBA-2797-4C05-8A1C-FAB4FDC8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1898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Fastenopfer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Phil Eicher</cp:lastModifiedBy>
  <cp:revision>9</cp:revision>
  <cp:lastPrinted>2017-01-31T10:57:00Z</cp:lastPrinted>
  <dcterms:created xsi:type="dcterms:W3CDTF">2021-02-04T11:28:00Z</dcterms:created>
  <dcterms:modified xsi:type="dcterms:W3CDTF">2021-02-12T08:51:00Z</dcterms:modified>
</cp:coreProperties>
</file>