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8FAD8F" w14:textId="77777777" w:rsidR="00C31836" w:rsidRPr="00C31836" w:rsidRDefault="00C31836" w:rsidP="00C31836">
      <w:pPr>
        <w:pStyle w:val="FOTitel"/>
        <w:rPr>
          <w:sz w:val="28"/>
          <w:szCs w:val="28"/>
        </w:rPr>
      </w:pPr>
      <w:r w:rsidRPr="00C31836">
        <w:rPr>
          <w:sz w:val="28"/>
          <w:szCs w:val="28"/>
        </w:rPr>
        <w:t>Vorankündigung im Pfarreiblatt</w:t>
      </w:r>
    </w:p>
    <w:p w14:paraId="30D2828A" w14:textId="77777777" w:rsidR="00C31836" w:rsidRDefault="00C31836" w:rsidP="00980B49">
      <w:pPr>
        <w:pStyle w:val="FOTitel"/>
        <w:spacing w:before="0"/>
        <w:rPr>
          <w:sz w:val="28"/>
          <w:szCs w:val="28"/>
        </w:rPr>
      </w:pPr>
    </w:p>
    <w:p w14:paraId="7C9A68F3" w14:textId="35D33CF5" w:rsidR="00980B49" w:rsidRPr="00980B49" w:rsidRDefault="007E27E6" w:rsidP="00980B49">
      <w:pPr>
        <w:pStyle w:val="FOTitel"/>
        <w:spacing w:before="0"/>
        <w:rPr>
          <w:sz w:val="28"/>
          <w:szCs w:val="28"/>
        </w:rPr>
      </w:pPr>
      <w:r>
        <w:rPr>
          <w:sz w:val="28"/>
          <w:szCs w:val="28"/>
        </w:rPr>
        <w:t>Kollekte Fastenopfer 2020 vom 28./29. März und 4./5. April 2020</w:t>
      </w:r>
    </w:p>
    <w:p w14:paraId="3FAF6311" w14:textId="77777777" w:rsidR="00C31836" w:rsidRDefault="00C31836" w:rsidP="00C31836">
      <w:pPr>
        <w:pStyle w:val="StandardWeb"/>
        <w:spacing w:line="240" w:lineRule="exact"/>
        <w:rPr>
          <w:rFonts w:ascii="Arial" w:hAnsi="Arial" w:cs="Arial"/>
          <w:b/>
          <w:lang w:bidi="fr-FR"/>
        </w:rPr>
      </w:pPr>
    </w:p>
    <w:p w14:paraId="65E1957C" w14:textId="251C09C4" w:rsidR="007E27E6" w:rsidRPr="00C31836" w:rsidRDefault="007E27E6" w:rsidP="00C31836">
      <w:pPr>
        <w:pStyle w:val="StandardWeb"/>
        <w:spacing w:line="240" w:lineRule="exact"/>
        <w:rPr>
          <w:rFonts w:ascii="Arial" w:eastAsiaTheme="minorEastAsia" w:hAnsi="Arial" w:cs="Arial"/>
          <w:bCs/>
          <w:w w:val="98"/>
          <w:lang w:val="de-DE" w:eastAsia="de-DE"/>
        </w:rPr>
      </w:pPr>
      <w:r w:rsidRPr="00C31836">
        <w:rPr>
          <w:rFonts w:ascii="Arial" w:hAnsi="Arial" w:cs="Arial"/>
          <w:b/>
          <w:lang w:bidi="fr-FR"/>
        </w:rPr>
        <w:t>Fastenopfer-Kollekte 2020: Saatgut – Quelle der Nahrung und des Lebens</w:t>
      </w:r>
      <w:r w:rsidRPr="00C31836">
        <w:rPr>
          <w:rFonts w:ascii="Arial" w:eastAsiaTheme="minorEastAsia" w:hAnsi="Arial" w:cs="Arial"/>
          <w:bCs/>
          <w:w w:val="98"/>
          <w:lang w:val="de-DE" w:eastAsia="de-DE"/>
        </w:rPr>
        <w:t xml:space="preserve"> </w:t>
      </w:r>
    </w:p>
    <w:p w14:paraId="13B4B0F8" w14:textId="6DC97D87" w:rsidR="0089487D" w:rsidRPr="00C31836" w:rsidRDefault="0089487D" w:rsidP="00C31836">
      <w:pPr>
        <w:pStyle w:val="StandardWeb"/>
        <w:spacing w:line="240" w:lineRule="exact"/>
        <w:rPr>
          <w:rFonts w:ascii="Arial" w:eastAsiaTheme="minorEastAsia" w:hAnsi="Arial" w:cs="Arial"/>
          <w:bCs/>
          <w:w w:val="98"/>
          <w:lang w:val="de-DE" w:eastAsia="de-DE"/>
        </w:rPr>
      </w:pPr>
      <w:r w:rsidRPr="00C31836">
        <w:rPr>
          <w:rFonts w:ascii="Arial" w:eastAsiaTheme="minorEastAsia" w:hAnsi="Arial" w:cs="Arial"/>
          <w:bCs/>
          <w:w w:val="98"/>
          <w:lang w:val="de-DE" w:eastAsia="de-DE"/>
        </w:rPr>
        <w:t xml:space="preserve">Am Wochenende </w:t>
      </w:r>
      <w:proofErr w:type="gramStart"/>
      <w:r w:rsidRPr="00C31836">
        <w:rPr>
          <w:rFonts w:ascii="Arial" w:eastAsiaTheme="minorEastAsia" w:hAnsi="Arial" w:cs="Arial"/>
          <w:bCs/>
          <w:w w:val="98"/>
          <w:lang w:val="de-DE" w:eastAsia="de-DE"/>
        </w:rPr>
        <w:t>vom….</w:t>
      </w:r>
      <w:proofErr w:type="gramEnd"/>
      <w:r w:rsidRPr="00C31836">
        <w:rPr>
          <w:rFonts w:ascii="Arial" w:eastAsiaTheme="minorEastAsia" w:hAnsi="Arial" w:cs="Arial"/>
          <w:bCs/>
          <w:w w:val="98"/>
          <w:lang w:val="de-DE" w:eastAsia="de-DE"/>
        </w:rPr>
        <w:t>. wi</w:t>
      </w:r>
      <w:r w:rsidR="00DA08B1" w:rsidRPr="00C31836">
        <w:rPr>
          <w:rFonts w:ascii="Arial" w:eastAsiaTheme="minorEastAsia" w:hAnsi="Arial" w:cs="Arial"/>
          <w:bCs/>
          <w:w w:val="98"/>
          <w:lang w:val="de-DE" w:eastAsia="de-DE"/>
        </w:rPr>
        <w:t xml:space="preserve">rd in unseren Gottesdiensten die </w:t>
      </w:r>
      <w:r w:rsidR="00DA08B1" w:rsidRPr="00DA5224">
        <w:rPr>
          <w:rFonts w:ascii="Arial" w:eastAsiaTheme="minorEastAsia" w:hAnsi="Arial" w:cs="Arial"/>
          <w:b/>
          <w:bCs/>
          <w:w w:val="98"/>
          <w:lang w:val="de-DE" w:eastAsia="de-DE"/>
        </w:rPr>
        <w:t>Fastenopfer</w:t>
      </w:r>
      <w:r w:rsidR="00DA08B1" w:rsidRPr="00C31836">
        <w:rPr>
          <w:rFonts w:ascii="Arial" w:eastAsiaTheme="minorEastAsia" w:hAnsi="Arial" w:cs="Arial"/>
          <w:bCs/>
          <w:w w:val="98"/>
          <w:lang w:val="de-DE" w:eastAsia="de-DE"/>
        </w:rPr>
        <w:t>-Kollekte</w:t>
      </w:r>
      <w:r w:rsidRPr="00C31836">
        <w:rPr>
          <w:rFonts w:ascii="Arial" w:eastAsiaTheme="minorEastAsia" w:hAnsi="Arial" w:cs="Arial"/>
          <w:bCs/>
          <w:w w:val="98"/>
          <w:lang w:val="de-DE" w:eastAsia="de-DE"/>
        </w:rPr>
        <w:t xml:space="preserve"> aufgenommen.</w:t>
      </w:r>
    </w:p>
    <w:p w14:paraId="015F240A" w14:textId="77777777" w:rsidR="00165461" w:rsidRPr="00C31836" w:rsidRDefault="007E27E6" w:rsidP="00C31836">
      <w:pPr>
        <w:pStyle w:val="berschrift4"/>
        <w:shd w:val="clear" w:color="auto" w:fill="FFFFFF"/>
        <w:spacing w:line="240" w:lineRule="exact"/>
        <w:rPr>
          <w:rFonts w:ascii="Arial" w:eastAsiaTheme="minorEastAsia" w:hAnsi="Arial" w:cs="Arial"/>
          <w:bCs/>
          <w:i w:val="0"/>
          <w:iCs w:val="0"/>
          <w:color w:val="auto"/>
          <w:w w:val="98"/>
        </w:rPr>
      </w:pPr>
      <w:r w:rsidRPr="00C31836">
        <w:rPr>
          <w:rFonts w:ascii="Arial" w:eastAsiaTheme="minorEastAsia" w:hAnsi="Arial" w:cs="Arial"/>
          <w:bCs/>
          <w:i w:val="0"/>
          <w:iCs w:val="0"/>
          <w:color w:val="auto"/>
          <w:w w:val="98"/>
        </w:rPr>
        <w:t xml:space="preserve">Fastenzeit ist auch Aussaatzeit. Die Natur erwacht, auf Feldern und in Gärten beginnt die neue Saat zu </w:t>
      </w:r>
      <w:proofErr w:type="spellStart"/>
      <w:r w:rsidRPr="00C31836">
        <w:rPr>
          <w:rFonts w:ascii="Arial" w:eastAsiaTheme="minorEastAsia" w:hAnsi="Arial" w:cs="Arial"/>
          <w:bCs/>
          <w:i w:val="0"/>
          <w:iCs w:val="0"/>
          <w:color w:val="auto"/>
          <w:w w:val="98"/>
        </w:rPr>
        <w:t>spriessen</w:t>
      </w:r>
      <w:proofErr w:type="spellEnd"/>
      <w:r w:rsidRPr="00C31836">
        <w:rPr>
          <w:rFonts w:ascii="Arial" w:eastAsiaTheme="minorEastAsia" w:hAnsi="Arial" w:cs="Arial"/>
          <w:bCs/>
          <w:i w:val="0"/>
          <w:iCs w:val="0"/>
          <w:color w:val="auto"/>
          <w:w w:val="98"/>
        </w:rPr>
        <w:t>. Saatgut ist die Grundlage unserer Ernährung und gilt in vielen Kulturen als heilig. Auch in der Bibel lesen wir immer wieder vom Säen, Wachsen und Ernte</w:t>
      </w:r>
      <w:r w:rsidRPr="00C31836">
        <w:rPr>
          <w:rFonts w:ascii="Arial" w:eastAsiaTheme="minorEastAsia" w:hAnsi="Arial" w:cs="Arial"/>
          <w:bCs/>
          <w:i w:val="0"/>
          <w:iCs w:val="0"/>
          <w:color w:val="auto"/>
          <w:w w:val="98"/>
        </w:rPr>
        <w:t xml:space="preserve">n. </w:t>
      </w:r>
    </w:p>
    <w:p w14:paraId="6D3C188B" w14:textId="77777777" w:rsidR="00C31836" w:rsidRDefault="007E27E6" w:rsidP="00C31836">
      <w:pPr>
        <w:pStyle w:val="berschrift4"/>
        <w:shd w:val="clear" w:color="auto" w:fill="FFFFFF"/>
        <w:spacing w:line="240" w:lineRule="exact"/>
        <w:rPr>
          <w:rFonts w:ascii="Arial" w:eastAsiaTheme="minorEastAsia" w:hAnsi="Arial" w:cs="Arial"/>
          <w:bCs/>
          <w:i w:val="0"/>
          <w:iCs w:val="0"/>
          <w:color w:val="auto"/>
          <w:w w:val="98"/>
        </w:rPr>
      </w:pPr>
      <w:r w:rsidRPr="00C31836">
        <w:rPr>
          <w:rFonts w:ascii="Arial" w:eastAsiaTheme="minorEastAsia" w:hAnsi="Arial" w:cs="Arial"/>
          <w:bCs/>
          <w:i w:val="0"/>
          <w:iCs w:val="0"/>
          <w:color w:val="auto"/>
          <w:w w:val="98"/>
        </w:rPr>
        <w:t>«Gemeinsam für eine Landwirt</w:t>
      </w:r>
      <w:r w:rsidRPr="00C31836">
        <w:rPr>
          <w:rFonts w:ascii="Arial" w:eastAsiaTheme="minorEastAsia" w:hAnsi="Arial" w:cs="Arial"/>
          <w:bCs/>
          <w:i w:val="0"/>
          <w:iCs w:val="0"/>
          <w:color w:val="auto"/>
          <w:w w:val="98"/>
        </w:rPr>
        <w:t xml:space="preserve">schaft, die unsere Zukunft sichert». lautet der Slogan der Ökumenischen Kampagne 2020. Im Zentrum </w:t>
      </w:r>
      <w:proofErr w:type="gramStart"/>
      <w:r w:rsidRPr="00C31836">
        <w:rPr>
          <w:rFonts w:ascii="Arial" w:eastAsiaTheme="minorEastAsia" w:hAnsi="Arial" w:cs="Arial"/>
          <w:bCs/>
          <w:i w:val="0"/>
          <w:iCs w:val="0"/>
          <w:color w:val="auto"/>
          <w:w w:val="98"/>
        </w:rPr>
        <w:t>steht</w:t>
      </w:r>
      <w:proofErr w:type="gramEnd"/>
      <w:r w:rsidRPr="00C31836">
        <w:rPr>
          <w:rFonts w:ascii="Arial" w:eastAsiaTheme="minorEastAsia" w:hAnsi="Arial" w:cs="Arial"/>
          <w:bCs/>
          <w:i w:val="0"/>
          <w:iCs w:val="0"/>
          <w:color w:val="auto"/>
          <w:w w:val="98"/>
        </w:rPr>
        <w:t xml:space="preserve"> d</w:t>
      </w:r>
      <w:r w:rsidRPr="00C31836">
        <w:rPr>
          <w:rFonts w:ascii="Arial" w:eastAsiaTheme="minorEastAsia" w:hAnsi="Arial" w:cs="Arial"/>
          <w:bCs/>
          <w:i w:val="0"/>
          <w:iCs w:val="0"/>
          <w:color w:val="auto"/>
          <w:w w:val="98"/>
        </w:rPr>
        <w:t>ie Jahrtausende alte Tradition, den eigenen Bedürfnissen</w:t>
      </w:r>
      <w:r w:rsidRPr="00C31836">
        <w:rPr>
          <w:rFonts w:ascii="Arial" w:eastAsiaTheme="minorEastAsia" w:hAnsi="Arial" w:cs="Arial"/>
          <w:bCs/>
          <w:i w:val="0"/>
          <w:iCs w:val="0"/>
          <w:color w:val="auto"/>
          <w:w w:val="98"/>
        </w:rPr>
        <w:t xml:space="preserve"> angepasstes </w:t>
      </w:r>
      <w:r w:rsidRPr="00C31836">
        <w:rPr>
          <w:rFonts w:ascii="Arial" w:eastAsiaTheme="minorEastAsia" w:hAnsi="Arial" w:cs="Arial"/>
          <w:bCs/>
          <w:i w:val="0"/>
          <w:iCs w:val="0"/>
          <w:color w:val="auto"/>
          <w:w w:val="98"/>
        </w:rPr>
        <w:t xml:space="preserve">lokales </w:t>
      </w:r>
      <w:r w:rsidRPr="00C31836">
        <w:rPr>
          <w:rFonts w:ascii="Arial" w:eastAsiaTheme="minorEastAsia" w:hAnsi="Arial" w:cs="Arial"/>
          <w:bCs/>
          <w:i w:val="0"/>
          <w:iCs w:val="0"/>
          <w:color w:val="auto"/>
          <w:w w:val="98"/>
        </w:rPr>
        <w:t xml:space="preserve">Saatgut </w:t>
      </w:r>
      <w:r w:rsidRPr="00C31836">
        <w:rPr>
          <w:rFonts w:ascii="Arial" w:eastAsiaTheme="minorEastAsia" w:hAnsi="Arial" w:cs="Arial"/>
          <w:bCs/>
          <w:i w:val="0"/>
          <w:iCs w:val="0"/>
          <w:color w:val="auto"/>
          <w:w w:val="98"/>
        </w:rPr>
        <w:t xml:space="preserve">zu </w:t>
      </w:r>
      <w:r w:rsidRPr="00C31836">
        <w:rPr>
          <w:rFonts w:ascii="Arial" w:eastAsiaTheme="minorEastAsia" w:hAnsi="Arial" w:cs="Arial"/>
          <w:bCs/>
          <w:i w:val="0"/>
          <w:iCs w:val="0"/>
          <w:color w:val="auto"/>
          <w:w w:val="98"/>
        </w:rPr>
        <w:t xml:space="preserve">gewinnen, </w:t>
      </w:r>
      <w:r w:rsidRPr="00C31836">
        <w:rPr>
          <w:rFonts w:ascii="Arial" w:eastAsiaTheme="minorEastAsia" w:hAnsi="Arial" w:cs="Arial"/>
          <w:bCs/>
          <w:i w:val="0"/>
          <w:iCs w:val="0"/>
          <w:color w:val="auto"/>
          <w:w w:val="98"/>
        </w:rPr>
        <w:t xml:space="preserve">zu </w:t>
      </w:r>
      <w:r w:rsidRPr="00C31836">
        <w:rPr>
          <w:rFonts w:ascii="Arial" w:eastAsiaTheme="minorEastAsia" w:hAnsi="Arial" w:cs="Arial"/>
          <w:bCs/>
          <w:i w:val="0"/>
          <w:iCs w:val="0"/>
          <w:color w:val="auto"/>
          <w:w w:val="98"/>
        </w:rPr>
        <w:t xml:space="preserve">tauschen, oder </w:t>
      </w:r>
      <w:r w:rsidRPr="00C31836">
        <w:rPr>
          <w:rFonts w:ascii="Arial" w:eastAsiaTheme="minorEastAsia" w:hAnsi="Arial" w:cs="Arial"/>
          <w:bCs/>
          <w:i w:val="0"/>
          <w:iCs w:val="0"/>
          <w:color w:val="auto"/>
          <w:w w:val="98"/>
        </w:rPr>
        <w:t xml:space="preserve">zu </w:t>
      </w:r>
      <w:r w:rsidRPr="00C31836">
        <w:rPr>
          <w:rFonts w:ascii="Arial" w:eastAsiaTheme="minorEastAsia" w:hAnsi="Arial" w:cs="Arial"/>
          <w:bCs/>
          <w:i w:val="0"/>
          <w:iCs w:val="0"/>
          <w:color w:val="auto"/>
          <w:w w:val="98"/>
        </w:rPr>
        <w:t xml:space="preserve">verkaufen. </w:t>
      </w:r>
      <w:r w:rsidRPr="00C31836">
        <w:rPr>
          <w:rFonts w:ascii="Arial" w:eastAsiaTheme="minorEastAsia" w:hAnsi="Arial" w:cs="Arial"/>
          <w:bCs/>
          <w:i w:val="0"/>
          <w:iCs w:val="0"/>
          <w:color w:val="auto"/>
          <w:w w:val="98"/>
        </w:rPr>
        <w:t xml:space="preserve">Diese Tradition </w:t>
      </w:r>
      <w:r w:rsidR="00C31836">
        <w:rPr>
          <w:rFonts w:ascii="Arial" w:eastAsiaTheme="minorEastAsia" w:hAnsi="Arial" w:cs="Arial"/>
          <w:bCs/>
          <w:i w:val="0"/>
          <w:iCs w:val="0"/>
          <w:color w:val="auto"/>
          <w:w w:val="98"/>
        </w:rPr>
        <w:t xml:space="preserve">ist heute gefährdet </w:t>
      </w:r>
      <w:r w:rsidRPr="00C31836">
        <w:rPr>
          <w:rFonts w:ascii="Arial" w:eastAsiaTheme="minorEastAsia" w:hAnsi="Arial" w:cs="Arial"/>
          <w:bCs/>
          <w:i w:val="0"/>
          <w:iCs w:val="0"/>
          <w:color w:val="auto"/>
          <w:w w:val="98"/>
        </w:rPr>
        <w:t>durch Saatgut-Konzerne und</w:t>
      </w:r>
      <w:r w:rsidRPr="00C31836">
        <w:rPr>
          <w:rFonts w:ascii="Arial" w:eastAsiaTheme="minorEastAsia" w:hAnsi="Arial" w:cs="Arial"/>
          <w:bCs/>
          <w:i w:val="0"/>
          <w:iCs w:val="0"/>
          <w:color w:val="auto"/>
          <w:w w:val="98"/>
        </w:rPr>
        <w:t xml:space="preserve"> Freihandelsabkommen, welche das Saatgut unter ihre Kontrolle bringen </w:t>
      </w:r>
      <w:r w:rsidR="00C31836">
        <w:rPr>
          <w:rFonts w:ascii="Arial" w:eastAsiaTheme="minorEastAsia" w:hAnsi="Arial" w:cs="Arial"/>
          <w:bCs/>
          <w:i w:val="0"/>
          <w:iCs w:val="0"/>
          <w:color w:val="auto"/>
          <w:w w:val="98"/>
        </w:rPr>
        <w:t xml:space="preserve">wollen, um es gewinnbringend vermarkten zu können. </w:t>
      </w:r>
    </w:p>
    <w:p w14:paraId="3D1F485A" w14:textId="4573B55E" w:rsidR="007E27E6" w:rsidRPr="00C31836" w:rsidRDefault="00C31836" w:rsidP="00C31836">
      <w:pPr>
        <w:pStyle w:val="berschrift4"/>
        <w:shd w:val="clear" w:color="auto" w:fill="FFFFFF"/>
        <w:spacing w:line="240" w:lineRule="exact"/>
        <w:rPr>
          <w:rFonts w:ascii="Arial" w:eastAsiaTheme="minorEastAsia" w:hAnsi="Arial" w:cs="Arial"/>
          <w:bCs/>
          <w:i w:val="0"/>
          <w:iCs w:val="0"/>
          <w:color w:val="auto"/>
          <w:w w:val="98"/>
        </w:rPr>
      </w:pPr>
      <w:r>
        <w:rPr>
          <w:rFonts w:ascii="Arial" w:eastAsiaTheme="minorEastAsia" w:hAnsi="Arial" w:cs="Arial"/>
          <w:bCs/>
          <w:i w:val="0"/>
          <w:iCs w:val="0"/>
          <w:color w:val="auto"/>
          <w:w w:val="98"/>
        </w:rPr>
        <w:t>Mit I</w:t>
      </w:r>
      <w:r w:rsidR="007E27E6" w:rsidRPr="00C31836">
        <w:rPr>
          <w:rFonts w:ascii="Arial" w:eastAsiaTheme="minorEastAsia" w:hAnsi="Arial" w:cs="Arial"/>
          <w:bCs/>
          <w:i w:val="0"/>
          <w:iCs w:val="0"/>
          <w:color w:val="auto"/>
          <w:w w:val="98"/>
        </w:rPr>
        <w:t xml:space="preserve">hrer Spende zum Abschluss der Fastenzeit </w:t>
      </w:r>
      <w:r w:rsidR="00165461" w:rsidRPr="00C31836">
        <w:rPr>
          <w:rFonts w:ascii="Arial" w:eastAsiaTheme="minorEastAsia" w:hAnsi="Arial" w:cs="Arial"/>
          <w:bCs/>
          <w:i w:val="0"/>
          <w:iCs w:val="0"/>
          <w:color w:val="auto"/>
          <w:w w:val="98"/>
        </w:rPr>
        <w:t xml:space="preserve">2020 </w:t>
      </w:r>
      <w:r w:rsidR="007E27E6" w:rsidRPr="00C31836">
        <w:rPr>
          <w:rFonts w:ascii="Arial" w:eastAsiaTheme="minorEastAsia" w:hAnsi="Arial" w:cs="Arial"/>
          <w:bCs/>
          <w:i w:val="0"/>
          <w:iCs w:val="0"/>
          <w:color w:val="auto"/>
          <w:w w:val="98"/>
        </w:rPr>
        <w:t>solidarisieren sie sich mit vielen Tausend Bäuerinnen und Bauern</w:t>
      </w:r>
      <w:r w:rsidR="00DA5224">
        <w:rPr>
          <w:rFonts w:ascii="Arial" w:eastAsiaTheme="minorEastAsia" w:hAnsi="Arial" w:cs="Arial"/>
          <w:bCs/>
          <w:i w:val="0"/>
          <w:iCs w:val="0"/>
          <w:color w:val="auto"/>
          <w:w w:val="98"/>
        </w:rPr>
        <w:t xml:space="preserve"> in den Projekten von Fastenopfer</w:t>
      </w:r>
      <w:r w:rsidR="007E27E6" w:rsidRPr="00C31836">
        <w:rPr>
          <w:rFonts w:ascii="Arial" w:eastAsiaTheme="minorEastAsia" w:hAnsi="Arial" w:cs="Arial"/>
          <w:bCs/>
          <w:i w:val="0"/>
          <w:iCs w:val="0"/>
          <w:color w:val="auto"/>
          <w:w w:val="98"/>
        </w:rPr>
        <w:t xml:space="preserve">. Denn </w:t>
      </w:r>
      <w:r w:rsidR="00DA5224">
        <w:rPr>
          <w:rFonts w:ascii="Arial" w:eastAsiaTheme="minorEastAsia" w:hAnsi="Arial" w:cs="Arial"/>
          <w:bCs/>
          <w:i w:val="0"/>
          <w:iCs w:val="0"/>
          <w:color w:val="auto"/>
          <w:w w:val="98"/>
        </w:rPr>
        <w:t>dank</w:t>
      </w:r>
      <w:r w:rsidR="007E27E6" w:rsidRPr="00C31836">
        <w:rPr>
          <w:rFonts w:ascii="Arial" w:eastAsiaTheme="minorEastAsia" w:hAnsi="Arial" w:cs="Arial"/>
          <w:bCs/>
          <w:i w:val="0"/>
          <w:iCs w:val="0"/>
          <w:color w:val="auto"/>
          <w:w w:val="98"/>
        </w:rPr>
        <w:t xml:space="preserve"> i</w:t>
      </w:r>
      <w:r w:rsidR="00DA5224">
        <w:rPr>
          <w:rFonts w:ascii="Arial" w:eastAsiaTheme="minorEastAsia" w:hAnsi="Arial" w:cs="Arial"/>
          <w:bCs/>
          <w:i w:val="0"/>
          <w:iCs w:val="0"/>
          <w:color w:val="auto"/>
          <w:w w:val="98"/>
        </w:rPr>
        <w:t>hrer</w:t>
      </w:r>
      <w:r w:rsidR="007E27E6" w:rsidRPr="00C31836">
        <w:rPr>
          <w:rFonts w:ascii="Arial" w:eastAsiaTheme="minorEastAsia" w:hAnsi="Arial" w:cs="Arial"/>
          <w:bCs/>
          <w:i w:val="0"/>
          <w:iCs w:val="0"/>
          <w:color w:val="auto"/>
          <w:w w:val="98"/>
        </w:rPr>
        <w:t xml:space="preserve"> </w:t>
      </w:r>
      <w:r w:rsidR="00DA5224">
        <w:rPr>
          <w:rFonts w:ascii="Arial" w:eastAsiaTheme="minorEastAsia" w:hAnsi="Arial" w:cs="Arial"/>
          <w:bCs/>
          <w:i w:val="0"/>
          <w:iCs w:val="0"/>
          <w:color w:val="auto"/>
          <w:w w:val="98"/>
        </w:rPr>
        <w:t>Unterstützung</w:t>
      </w:r>
      <w:r w:rsidR="007E27E6" w:rsidRPr="00C31836">
        <w:rPr>
          <w:rFonts w:ascii="Arial" w:eastAsiaTheme="minorEastAsia" w:hAnsi="Arial" w:cs="Arial"/>
          <w:bCs/>
          <w:i w:val="0"/>
          <w:iCs w:val="0"/>
          <w:color w:val="auto"/>
          <w:w w:val="98"/>
        </w:rPr>
        <w:t xml:space="preserve"> </w:t>
      </w:r>
      <w:r w:rsidR="00DA5224">
        <w:rPr>
          <w:rFonts w:ascii="Arial" w:eastAsiaTheme="minorEastAsia" w:hAnsi="Arial" w:cs="Arial"/>
          <w:bCs/>
          <w:i w:val="0"/>
          <w:iCs w:val="0"/>
          <w:color w:val="auto"/>
          <w:w w:val="98"/>
        </w:rPr>
        <w:t>können</w:t>
      </w:r>
      <w:r w:rsidR="00165461" w:rsidRPr="00C31836">
        <w:rPr>
          <w:rFonts w:ascii="Arial" w:eastAsiaTheme="minorEastAsia" w:hAnsi="Arial" w:cs="Arial"/>
          <w:bCs/>
          <w:i w:val="0"/>
          <w:iCs w:val="0"/>
          <w:color w:val="auto"/>
          <w:w w:val="98"/>
        </w:rPr>
        <w:t xml:space="preserve"> sie </w:t>
      </w:r>
      <w:r w:rsidR="00DA5224">
        <w:rPr>
          <w:rFonts w:ascii="Arial" w:eastAsiaTheme="minorEastAsia" w:hAnsi="Arial" w:cs="Arial"/>
          <w:bCs/>
          <w:i w:val="0"/>
          <w:iCs w:val="0"/>
          <w:color w:val="auto"/>
          <w:w w:val="98"/>
        </w:rPr>
        <w:t xml:space="preserve">landwirtschaftliche </w:t>
      </w:r>
      <w:r w:rsidR="00165461" w:rsidRPr="00C31836">
        <w:rPr>
          <w:rFonts w:ascii="Arial" w:eastAsiaTheme="minorEastAsia" w:hAnsi="Arial" w:cs="Arial"/>
          <w:bCs/>
          <w:i w:val="0"/>
          <w:iCs w:val="0"/>
          <w:color w:val="auto"/>
          <w:w w:val="98"/>
        </w:rPr>
        <w:t xml:space="preserve">Ausbildungen </w:t>
      </w:r>
      <w:r w:rsidR="00DA5224">
        <w:rPr>
          <w:rFonts w:ascii="Arial" w:eastAsiaTheme="minorEastAsia" w:hAnsi="Arial" w:cs="Arial"/>
          <w:bCs/>
          <w:i w:val="0"/>
          <w:iCs w:val="0"/>
          <w:color w:val="auto"/>
          <w:w w:val="98"/>
        </w:rPr>
        <w:t xml:space="preserve">besuchten. Menschen, die immer wieder unter Hungerperioden leiden, </w:t>
      </w:r>
      <w:r w:rsidR="00165461" w:rsidRPr="00C31836">
        <w:rPr>
          <w:rFonts w:ascii="Arial" w:eastAsiaTheme="minorEastAsia" w:hAnsi="Arial" w:cs="Arial"/>
          <w:bCs/>
          <w:i w:val="0"/>
          <w:iCs w:val="0"/>
          <w:color w:val="auto"/>
          <w:w w:val="98"/>
        </w:rPr>
        <w:t>lernen</w:t>
      </w:r>
      <w:r w:rsidR="00DA5224">
        <w:rPr>
          <w:rFonts w:ascii="Arial" w:eastAsiaTheme="minorEastAsia" w:hAnsi="Arial" w:cs="Arial"/>
          <w:bCs/>
          <w:i w:val="0"/>
          <w:iCs w:val="0"/>
          <w:color w:val="auto"/>
          <w:w w:val="98"/>
        </w:rPr>
        <w:t xml:space="preserve">, wie sie eigenes Saatgut züchten können und wie sie ihre </w:t>
      </w:r>
      <w:r w:rsidR="00165461" w:rsidRPr="00C31836">
        <w:rPr>
          <w:rFonts w:ascii="Arial" w:eastAsiaTheme="minorEastAsia" w:hAnsi="Arial" w:cs="Arial"/>
          <w:bCs/>
          <w:i w:val="0"/>
          <w:iCs w:val="0"/>
          <w:color w:val="auto"/>
          <w:w w:val="98"/>
        </w:rPr>
        <w:t xml:space="preserve">Produktion von Mais, Reis </w:t>
      </w:r>
      <w:r w:rsidR="00DA5224">
        <w:rPr>
          <w:rFonts w:ascii="Arial" w:eastAsiaTheme="minorEastAsia" w:hAnsi="Arial" w:cs="Arial"/>
          <w:bCs/>
          <w:i w:val="0"/>
          <w:iCs w:val="0"/>
          <w:color w:val="auto"/>
          <w:w w:val="98"/>
        </w:rPr>
        <w:t>und</w:t>
      </w:r>
      <w:r w:rsidR="00165461" w:rsidRPr="00C31836">
        <w:rPr>
          <w:rFonts w:ascii="Arial" w:eastAsiaTheme="minorEastAsia" w:hAnsi="Arial" w:cs="Arial"/>
          <w:bCs/>
          <w:i w:val="0"/>
          <w:iCs w:val="0"/>
          <w:color w:val="auto"/>
          <w:w w:val="98"/>
        </w:rPr>
        <w:t xml:space="preserve"> Gemüse erhöhen und verbessern. </w:t>
      </w:r>
      <w:r w:rsidR="00DA5224">
        <w:rPr>
          <w:rFonts w:ascii="Arial" w:eastAsiaTheme="minorEastAsia" w:hAnsi="Arial" w:cs="Arial"/>
          <w:bCs/>
          <w:i w:val="0"/>
          <w:iCs w:val="0"/>
          <w:color w:val="auto"/>
          <w:w w:val="98"/>
        </w:rPr>
        <w:t>Sie werden darin gestärkt, weiterhin ihr eigenes Saatgut</w:t>
      </w:r>
      <w:r w:rsidR="00BF03B0">
        <w:rPr>
          <w:rFonts w:ascii="Arial" w:eastAsiaTheme="minorEastAsia" w:hAnsi="Arial" w:cs="Arial"/>
          <w:bCs/>
          <w:i w:val="0"/>
          <w:iCs w:val="0"/>
          <w:color w:val="auto"/>
          <w:w w:val="98"/>
        </w:rPr>
        <w:t xml:space="preserve"> frei zu nutzen und zu tauschen. </w:t>
      </w:r>
    </w:p>
    <w:p w14:paraId="7F59B5A3" w14:textId="77777777" w:rsidR="00165461" w:rsidRPr="00C31836" w:rsidRDefault="00165461" w:rsidP="00C31836">
      <w:pPr>
        <w:pStyle w:val="FOText"/>
        <w:spacing w:after="0" w:line="240" w:lineRule="exact"/>
        <w:rPr>
          <w:rFonts w:cs="Arial"/>
          <w:sz w:val="24"/>
          <w:szCs w:val="24"/>
        </w:rPr>
      </w:pPr>
    </w:p>
    <w:p w14:paraId="46D6917A" w14:textId="2AE83C22" w:rsidR="00AD795D" w:rsidRPr="00C31836" w:rsidRDefault="00AD795D" w:rsidP="00C31836">
      <w:pPr>
        <w:pStyle w:val="FOText"/>
        <w:spacing w:after="0" w:line="240" w:lineRule="exact"/>
        <w:rPr>
          <w:rFonts w:cs="Arial"/>
          <w:sz w:val="24"/>
          <w:szCs w:val="24"/>
        </w:rPr>
      </w:pPr>
      <w:r w:rsidRPr="00C31836">
        <w:rPr>
          <w:rFonts w:cs="Arial"/>
          <w:sz w:val="24"/>
          <w:szCs w:val="24"/>
        </w:rPr>
        <w:t>Bringen Sie Ihre Fastenopfer-Spende mit zum Gottesdienst oder überweisen Sie die Spende mit dem Einzahlungsschein a</w:t>
      </w:r>
      <w:r w:rsidR="00165461" w:rsidRPr="00C31836">
        <w:rPr>
          <w:rFonts w:cs="Arial"/>
          <w:sz w:val="24"/>
          <w:szCs w:val="24"/>
        </w:rPr>
        <w:t xml:space="preserve">us dem Fastenkalender. Im Namen </w:t>
      </w:r>
      <w:r w:rsidRPr="00C31836">
        <w:rPr>
          <w:rFonts w:cs="Arial"/>
          <w:sz w:val="24"/>
          <w:szCs w:val="24"/>
        </w:rPr>
        <w:t>danken wir Ihnen für Ihren grosszügigen Beitrag!</w:t>
      </w:r>
    </w:p>
    <w:p w14:paraId="63889F53" w14:textId="31985DE5" w:rsidR="00360555" w:rsidRPr="00C31836" w:rsidRDefault="00DA5224" w:rsidP="00895844">
      <w:pPr>
        <w:pStyle w:val="StandardWeb"/>
        <w:rPr>
          <w:rFonts w:ascii="Arial" w:eastAsiaTheme="minorEastAsia" w:hAnsi="Arial" w:cs="Arial"/>
          <w:bCs/>
          <w:w w:val="98"/>
          <w:lang w:val="de-DE" w:eastAsia="de-DE"/>
        </w:rPr>
      </w:pPr>
      <w:r>
        <w:rPr>
          <w:rFonts w:ascii="Arial" w:eastAsiaTheme="minorEastAsia" w:hAnsi="Arial" w:cs="Arial"/>
          <w:bCs/>
          <w:w w:val="98"/>
          <w:lang w:val="de-DE" w:eastAsia="de-DE"/>
        </w:rPr>
        <w:t>Informationen</w:t>
      </w:r>
      <w:bookmarkStart w:id="0" w:name="_GoBack"/>
      <w:bookmarkEnd w:id="0"/>
      <w:r>
        <w:rPr>
          <w:rFonts w:ascii="Arial" w:eastAsiaTheme="minorEastAsia" w:hAnsi="Arial" w:cs="Arial"/>
          <w:bCs/>
          <w:w w:val="98"/>
          <w:lang w:val="de-DE" w:eastAsia="de-DE"/>
        </w:rPr>
        <w:t xml:space="preserve"> zum Thema: www.sehen-und-handeln.ch/saatgut</w:t>
      </w:r>
    </w:p>
    <w:sectPr w:rsidR="00360555" w:rsidRPr="00C31836" w:rsidSect="00F073D7">
      <w:headerReference w:type="default" r:id="rId8"/>
      <w:footerReference w:type="even" r:id="rId9"/>
      <w:footerReference w:type="default" r:id="rId10"/>
      <w:pgSz w:w="11900" w:h="16840"/>
      <w:pgMar w:top="426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4672C7" w14:textId="77777777" w:rsidR="00895844" w:rsidRDefault="00895844" w:rsidP="009B5E1A">
      <w:r>
        <w:separator/>
      </w:r>
    </w:p>
  </w:endnote>
  <w:endnote w:type="continuationSeparator" w:id="0">
    <w:p w14:paraId="59E2070F" w14:textId="77777777" w:rsidR="00895844" w:rsidRDefault="00895844" w:rsidP="009B5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EFABB8" w14:textId="77777777" w:rsidR="00895844" w:rsidRDefault="00895844" w:rsidP="006C6A0C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64F3F39D" w14:textId="77777777" w:rsidR="00895844" w:rsidRDefault="00895844" w:rsidP="006C6A0C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35BDA4" w14:textId="4DE33E79" w:rsidR="008E40BD" w:rsidRPr="008E40BD" w:rsidRDefault="00895844" w:rsidP="008E062C">
    <w:pPr>
      <w:framePr w:w="9209" w:h="964" w:hRule="exact" w:wrap="around" w:vAnchor="text" w:hAnchor="page" w:x="1171" w:y="-675"/>
      <w:pBdr>
        <w:top w:val="single" w:sz="4" w:space="10" w:color="FF0000"/>
      </w:pBdr>
      <w:rPr>
        <w:rFonts w:ascii="Arial" w:hAnsi="Arial" w:cs="Arial"/>
        <w:sz w:val="17"/>
        <w:szCs w:val="17"/>
      </w:rPr>
    </w:pPr>
    <w:r>
      <w:rPr>
        <w:rFonts w:ascii="Arial" w:hAnsi="Arial" w:cs="Arial"/>
        <w:sz w:val="17"/>
        <w:szCs w:val="17"/>
      </w:rPr>
      <w:t>Fastenopfer, Alpenquai 4, 6002 Luzern</w:t>
    </w:r>
    <w:r w:rsidRPr="00360555">
      <w:rPr>
        <w:rFonts w:ascii="Arial" w:hAnsi="Arial" w:cs="Arial"/>
        <w:sz w:val="17"/>
        <w:szCs w:val="17"/>
      </w:rPr>
      <w:t xml:space="preserve">; </w:t>
    </w:r>
    <w:hyperlink r:id="rId1" w:history="1">
      <w:r w:rsidRPr="00360555">
        <w:rPr>
          <w:rStyle w:val="Hyperlink"/>
          <w:rFonts w:ascii="Arial" w:hAnsi="Arial" w:cs="Arial"/>
          <w:color w:val="auto"/>
          <w:sz w:val="17"/>
          <w:szCs w:val="17"/>
          <w:u w:val="none"/>
        </w:rPr>
        <w:t>www.fastenopfer.ch</w:t>
      </w:r>
    </w:hyperlink>
    <w:r w:rsidRPr="00360555">
      <w:rPr>
        <w:rFonts w:ascii="Arial" w:hAnsi="Arial" w:cs="Arial"/>
        <w:sz w:val="17"/>
        <w:szCs w:val="17"/>
      </w:rPr>
      <w:t xml:space="preserve">, Postcheck </w:t>
    </w:r>
    <w:r>
      <w:rPr>
        <w:rFonts w:ascii="Arial" w:hAnsi="Arial" w:cs="Arial"/>
        <w:sz w:val="17"/>
        <w:szCs w:val="17"/>
      </w:rPr>
      <w:t>60-19191-7; IBAN CH16 0900 0000 6001 9191 7</w:t>
    </w:r>
    <w:r>
      <w:rPr>
        <w:rFonts w:ascii="Arial" w:hAnsi="Arial" w:cs="Arial"/>
        <w:sz w:val="17"/>
        <w:szCs w:val="17"/>
      </w:rPr>
      <w:br/>
    </w:r>
    <w:r w:rsidR="008E40BD" w:rsidRPr="008E40BD">
      <w:rPr>
        <w:rFonts w:ascii="Arial" w:hAnsi="Arial" w:cs="Arial"/>
        <w:sz w:val="17"/>
        <w:szCs w:val="17"/>
      </w:rPr>
      <w:t xml:space="preserve">Phil Eicher, </w:t>
    </w:r>
    <w:r w:rsidR="008E062C">
      <w:rPr>
        <w:rFonts w:ascii="Arial" w:hAnsi="Arial" w:cs="Arial"/>
        <w:sz w:val="17"/>
        <w:szCs w:val="17"/>
      </w:rPr>
      <w:t xml:space="preserve">Beratung und Fundraising Pfarreien und Klöster, </w:t>
    </w:r>
    <w:hyperlink r:id="rId2" w:history="1">
      <w:r w:rsidR="008E40BD" w:rsidRPr="008E40BD">
        <w:rPr>
          <w:rFonts w:ascii="Arial" w:hAnsi="Arial" w:cs="Arial"/>
          <w:sz w:val="17"/>
          <w:szCs w:val="17"/>
        </w:rPr>
        <w:t>eicher@fastenopfer.ch</w:t>
      </w:r>
    </w:hyperlink>
    <w:r w:rsidR="008E40BD" w:rsidRPr="008E40BD">
      <w:rPr>
        <w:rFonts w:ascii="Arial" w:hAnsi="Arial" w:cs="Arial"/>
        <w:sz w:val="17"/>
        <w:szCs w:val="17"/>
      </w:rPr>
      <w:t>, 041 227 59 13</w:t>
    </w:r>
  </w:p>
  <w:p w14:paraId="24B4CC54" w14:textId="388072CE" w:rsidR="00895844" w:rsidRPr="00DC52C8" w:rsidRDefault="00895844" w:rsidP="008E40BD">
    <w:pPr>
      <w:pStyle w:val="Absenderinfos"/>
      <w:framePr w:w="9209" w:h="964" w:hRule="exact" w:wrap="around" w:vAnchor="text" w:hAnchor="page" w:x="1171" w:y="-675"/>
      <w:pBdr>
        <w:top w:val="single" w:sz="4" w:space="10" w:color="FF0000"/>
      </w:pBdr>
      <w:rPr>
        <w:rFonts w:cs="Arial"/>
        <w:szCs w:val="17"/>
      </w:rPr>
    </w:pPr>
  </w:p>
  <w:p w14:paraId="09878330" w14:textId="4D3927B3" w:rsidR="00895844" w:rsidRPr="00DC52C8" w:rsidRDefault="00895844" w:rsidP="00DC52C8">
    <w:pPr>
      <w:pStyle w:val="Fuzeile"/>
      <w:rPr>
        <w:lang w:val="de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63609B" w14:textId="77777777" w:rsidR="00895844" w:rsidRDefault="00895844" w:rsidP="009B5E1A">
      <w:r>
        <w:separator/>
      </w:r>
    </w:p>
  </w:footnote>
  <w:footnote w:type="continuationSeparator" w:id="0">
    <w:p w14:paraId="472EA5ED" w14:textId="77777777" w:rsidR="00895844" w:rsidRDefault="00895844" w:rsidP="009B5E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590999" w14:textId="7CAAB855" w:rsidR="00895844" w:rsidRDefault="00895844" w:rsidP="00A462D8">
    <w:pPr>
      <w:pStyle w:val="FOKopfzeile"/>
      <w:tabs>
        <w:tab w:val="clear" w:pos="8647"/>
        <w:tab w:val="right" w:pos="9072"/>
      </w:tabs>
    </w:pPr>
    <w:r w:rsidRPr="00FC76FE">
      <w:rPr>
        <w:rFonts w:cs="Arial"/>
        <w:noProof/>
        <w:sz w:val="17"/>
        <w:szCs w:val="17"/>
        <w:lang w:val="fr-FR" w:eastAsia="fr-FR"/>
      </w:rPr>
      <w:drawing>
        <wp:anchor distT="0" distB="0" distL="114300" distR="114300" simplePos="0" relativeHeight="251659264" behindDoc="1" locked="0" layoutInCell="1" allowOverlap="1" wp14:anchorId="2892CE31" wp14:editId="3B0ABF72">
          <wp:simplePos x="0" y="0"/>
          <wp:positionH relativeFrom="column">
            <wp:posOffset>-571500</wp:posOffset>
          </wp:positionH>
          <wp:positionV relativeFrom="paragraph">
            <wp:posOffset>9829800</wp:posOffset>
          </wp:positionV>
          <wp:extent cx="370840" cy="394970"/>
          <wp:effectExtent l="0" t="0" r="10160" b="11430"/>
          <wp:wrapNone/>
          <wp:docPr id="14" name="Bild 14" descr="01 Server Kreation:_Logos_FSC_GAS_POST_ZEWO:ZEWO-Logos:ZEWO_Logo_def_sw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1 Server Kreation:_Logos_FSC_GAS_POST_ZEWO:ZEWO-Logos:ZEWO_Logo_def_sw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840" cy="394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ab/>
      <w:t xml:space="preserve"> </w:t>
    </w:r>
    <w:r>
      <w:rPr>
        <w:noProof/>
        <w:lang w:val="fr-FR" w:eastAsia="fr-FR"/>
      </w:rPr>
      <w:drawing>
        <wp:inline distT="0" distB="0" distL="0" distR="0" wp14:anchorId="724B7DB0" wp14:editId="1D15B4F3">
          <wp:extent cx="631190" cy="605155"/>
          <wp:effectExtent l="0" t="0" r="3810" b="4445"/>
          <wp:docPr id="6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190" cy="605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0CCDE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4D479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5CD010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0CCF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381846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54F6F3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34A2B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05CBD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FB68B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105030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FDEAB1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01B2F69"/>
    <w:multiLevelType w:val="hybridMultilevel"/>
    <w:tmpl w:val="2EFCFDB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376F71"/>
    <w:multiLevelType w:val="hybridMultilevel"/>
    <w:tmpl w:val="055CE51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E1A"/>
    <w:rsid w:val="000141CE"/>
    <w:rsid w:val="0006260A"/>
    <w:rsid w:val="00072E25"/>
    <w:rsid w:val="00083C55"/>
    <w:rsid w:val="0009527C"/>
    <w:rsid w:val="000A17C9"/>
    <w:rsid w:val="000A3AC0"/>
    <w:rsid w:val="00151B42"/>
    <w:rsid w:val="00165461"/>
    <w:rsid w:val="00194397"/>
    <w:rsid w:val="001B7BC5"/>
    <w:rsid w:val="001D4BF0"/>
    <w:rsid w:val="00282D57"/>
    <w:rsid w:val="002837B5"/>
    <w:rsid w:val="002B0006"/>
    <w:rsid w:val="002C742E"/>
    <w:rsid w:val="002F3D85"/>
    <w:rsid w:val="00333B0B"/>
    <w:rsid w:val="00360555"/>
    <w:rsid w:val="00366BBD"/>
    <w:rsid w:val="003B7D15"/>
    <w:rsid w:val="003E01CF"/>
    <w:rsid w:val="00411F95"/>
    <w:rsid w:val="0041690E"/>
    <w:rsid w:val="004454FB"/>
    <w:rsid w:val="00477D12"/>
    <w:rsid w:val="004E7EA3"/>
    <w:rsid w:val="00550D6A"/>
    <w:rsid w:val="00563F96"/>
    <w:rsid w:val="00586120"/>
    <w:rsid w:val="00586598"/>
    <w:rsid w:val="00596FF2"/>
    <w:rsid w:val="005D1AAB"/>
    <w:rsid w:val="005D2A31"/>
    <w:rsid w:val="005D5BDB"/>
    <w:rsid w:val="0066651C"/>
    <w:rsid w:val="00686B1E"/>
    <w:rsid w:val="006C6A0C"/>
    <w:rsid w:val="007271E0"/>
    <w:rsid w:val="00727E10"/>
    <w:rsid w:val="007360A5"/>
    <w:rsid w:val="0076696A"/>
    <w:rsid w:val="00775A3C"/>
    <w:rsid w:val="00796D32"/>
    <w:rsid w:val="007C17F5"/>
    <w:rsid w:val="007D5E3E"/>
    <w:rsid w:val="007E27E6"/>
    <w:rsid w:val="00867743"/>
    <w:rsid w:val="00872C2B"/>
    <w:rsid w:val="00883CB4"/>
    <w:rsid w:val="0089487D"/>
    <w:rsid w:val="00895844"/>
    <w:rsid w:val="0089604A"/>
    <w:rsid w:val="008A5A6A"/>
    <w:rsid w:val="008A6D67"/>
    <w:rsid w:val="008C6439"/>
    <w:rsid w:val="008D4112"/>
    <w:rsid w:val="008E00DD"/>
    <w:rsid w:val="008E062C"/>
    <w:rsid w:val="008E2CFC"/>
    <w:rsid w:val="008E40BD"/>
    <w:rsid w:val="008F1C58"/>
    <w:rsid w:val="0093067D"/>
    <w:rsid w:val="00966525"/>
    <w:rsid w:val="00980B49"/>
    <w:rsid w:val="009A5F02"/>
    <w:rsid w:val="009B5E1A"/>
    <w:rsid w:val="009C03E6"/>
    <w:rsid w:val="009D74C5"/>
    <w:rsid w:val="00A0079A"/>
    <w:rsid w:val="00A44DBD"/>
    <w:rsid w:val="00A462D8"/>
    <w:rsid w:val="00A613BC"/>
    <w:rsid w:val="00A86493"/>
    <w:rsid w:val="00AC22AF"/>
    <w:rsid w:val="00AD0F24"/>
    <w:rsid w:val="00AD795D"/>
    <w:rsid w:val="00AE341E"/>
    <w:rsid w:val="00B06E2D"/>
    <w:rsid w:val="00B073B8"/>
    <w:rsid w:val="00B07FD5"/>
    <w:rsid w:val="00B12979"/>
    <w:rsid w:val="00B74D65"/>
    <w:rsid w:val="00B87AEB"/>
    <w:rsid w:val="00B919C7"/>
    <w:rsid w:val="00B926D4"/>
    <w:rsid w:val="00BA48D7"/>
    <w:rsid w:val="00BC489D"/>
    <w:rsid w:val="00BE0548"/>
    <w:rsid w:val="00BE7A8B"/>
    <w:rsid w:val="00BF03B0"/>
    <w:rsid w:val="00C16216"/>
    <w:rsid w:val="00C31836"/>
    <w:rsid w:val="00C81F4C"/>
    <w:rsid w:val="00CA0A3A"/>
    <w:rsid w:val="00CD4F67"/>
    <w:rsid w:val="00CF3B63"/>
    <w:rsid w:val="00D35C6E"/>
    <w:rsid w:val="00D56844"/>
    <w:rsid w:val="00DA08B1"/>
    <w:rsid w:val="00DA5224"/>
    <w:rsid w:val="00DC52C8"/>
    <w:rsid w:val="00DD2A64"/>
    <w:rsid w:val="00E13F27"/>
    <w:rsid w:val="00E54FCE"/>
    <w:rsid w:val="00E56495"/>
    <w:rsid w:val="00EA432F"/>
    <w:rsid w:val="00ED6C28"/>
    <w:rsid w:val="00F073D7"/>
    <w:rsid w:val="00F205CE"/>
    <w:rsid w:val="00F35599"/>
    <w:rsid w:val="00F51516"/>
    <w:rsid w:val="00F71863"/>
    <w:rsid w:val="00FA5B23"/>
    <w:rsid w:val="00FE58C3"/>
    <w:rsid w:val="00FF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5297"/>
    <o:shapelayout v:ext="edit">
      <o:idmap v:ext="edit" data="1"/>
    </o:shapelayout>
  </w:shapeDefaults>
  <w:decimalSymbol w:val="."/>
  <w:listSeparator w:val=";"/>
  <w14:docId w14:val="785A5EA6"/>
  <w14:defaultImageDpi w14:val="300"/>
  <w15:docId w15:val="{B2466CBA-FDC8-4939-808B-A517541E2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9B5E1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7E27E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B5E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sid w:val="009B5E1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9B5E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prova">
    <w:name w:val="prova"/>
    <w:basedOn w:val="NormaleTabelle"/>
    <w:uiPriority w:val="99"/>
    <w:rsid w:val="009B5E1A"/>
    <w:rPr>
      <w:rFonts w:ascii="Arial" w:hAnsi="Arial"/>
      <w:sz w:val="19"/>
    </w:rPr>
    <w:tblPr>
      <w:tblStyleRowBandSize w:val="1"/>
      <w:tblBorders>
        <w:insideH w:val="single" w:sz="4" w:space="0" w:color="FF0000"/>
      </w:tblBorders>
    </w:tblPr>
    <w:tblStylePr w:type="band2Horz">
      <w:pPr>
        <w:jc w:val="left"/>
      </w:pPr>
      <w:rPr>
        <w:rFonts w:ascii="Arial" w:hAnsi="Arial"/>
        <w:sz w:val="18"/>
      </w:rPr>
      <w:tblPr/>
      <w:tcPr>
        <w:vAlign w:val="center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9B5E1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B5E1A"/>
  </w:style>
  <w:style w:type="paragraph" w:styleId="Fuzeile">
    <w:name w:val="footer"/>
    <w:basedOn w:val="Standard"/>
    <w:link w:val="FuzeileZchn"/>
    <w:uiPriority w:val="99"/>
    <w:unhideWhenUsed/>
    <w:rsid w:val="009B5E1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B5E1A"/>
  </w:style>
  <w:style w:type="character" w:customStyle="1" w:styleId="berschrift1Zchn">
    <w:name w:val="Überschrift 1 Zchn"/>
    <w:basedOn w:val="Absatz-Standardschriftart"/>
    <w:link w:val="berschrift1"/>
    <w:uiPriority w:val="9"/>
    <w:rsid w:val="009B5E1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FOKopfzeile">
    <w:name w:val="FO Kopfzeile"/>
    <w:qFormat/>
    <w:rsid w:val="002C742E"/>
    <w:pPr>
      <w:pBdr>
        <w:bottom w:val="single" w:sz="4" w:space="10" w:color="FF0000"/>
      </w:pBdr>
      <w:tabs>
        <w:tab w:val="right" w:pos="8647"/>
      </w:tabs>
      <w:spacing w:after="280"/>
    </w:pPr>
    <w:rPr>
      <w:rFonts w:ascii="Arial" w:eastAsiaTheme="majorEastAsia" w:hAnsi="Arial" w:cstheme="majorBidi"/>
      <w:color w:val="7E7E7E"/>
      <w:sz w:val="52"/>
      <w:szCs w:val="52"/>
      <w:u w:color="FF00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2A31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2A31"/>
    <w:rPr>
      <w:rFonts w:ascii="Lucida Grande" w:hAnsi="Lucida Grande" w:cs="Lucida Grande"/>
      <w:sz w:val="18"/>
      <w:szCs w:val="18"/>
    </w:rPr>
  </w:style>
  <w:style w:type="paragraph" w:customStyle="1" w:styleId="UntertitelArialBold1014rot">
    <w:name w:val="Untertitel Arial Bold 10/14 rot"/>
    <w:basedOn w:val="Standard"/>
    <w:uiPriority w:val="99"/>
    <w:rsid w:val="00BE0548"/>
    <w:pPr>
      <w:widowControl w:val="0"/>
      <w:suppressAutoHyphens/>
      <w:autoSpaceDE w:val="0"/>
      <w:autoSpaceDN w:val="0"/>
      <w:adjustRightInd w:val="0"/>
      <w:spacing w:line="280" w:lineRule="atLeast"/>
      <w:textAlignment w:val="center"/>
    </w:pPr>
    <w:rPr>
      <w:rFonts w:ascii="Arial-BoldMT" w:hAnsi="Arial-BoldMT" w:cs="Arial-BoldMT"/>
      <w:b/>
      <w:bCs/>
      <w:color w:val="FF0000"/>
      <w:w w:val="98"/>
      <w:sz w:val="20"/>
      <w:szCs w:val="20"/>
    </w:rPr>
  </w:style>
  <w:style w:type="paragraph" w:customStyle="1" w:styleId="TabelleFliesstextArialRegular9105">
    <w:name w:val="Tabelle Fliesstext Arial Regular 9/10.5"/>
    <w:basedOn w:val="Standard"/>
    <w:uiPriority w:val="99"/>
    <w:rsid w:val="00BE0548"/>
    <w:pPr>
      <w:widowControl w:val="0"/>
      <w:autoSpaceDE w:val="0"/>
      <w:autoSpaceDN w:val="0"/>
      <w:adjustRightInd w:val="0"/>
      <w:spacing w:line="210" w:lineRule="atLeast"/>
      <w:textAlignment w:val="center"/>
    </w:pPr>
    <w:rPr>
      <w:rFonts w:ascii="Arial-BoldMT" w:hAnsi="Arial-BoldMT" w:cs="Times New Roman"/>
      <w:color w:val="000000"/>
      <w:w w:val="98"/>
      <w:sz w:val="18"/>
      <w:szCs w:val="18"/>
    </w:rPr>
  </w:style>
  <w:style w:type="character" w:customStyle="1" w:styleId="bold">
    <w:name w:val="bold"/>
    <w:uiPriority w:val="99"/>
    <w:rsid w:val="00BE0548"/>
    <w:rPr>
      <w:rFonts w:ascii="Arial-BoldMT" w:hAnsi="Arial-BoldMT" w:cs="Arial-BoldMT"/>
      <w:b/>
      <w:bCs/>
    </w:rPr>
  </w:style>
  <w:style w:type="paragraph" w:customStyle="1" w:styleId="FOTitel">
    <w:name w:val="FO Titel"/>
    <w:qFormat/>
    <w:rsid w:val="00D56844"/>
    <w:pPr>
      <w:spacing w:before="560"/>
    </w:pPr>
    <w:rPr>
      <w:rFonts w:ascii="Arial" w:hAnsi="Arial" w:cs="Arial-BoldMT"/>
      <w:b/>
      <w:bCs/>
      <w:color w:val="FF0000"/>
      <w:w w:val="98"/>
      <w:sz w:val="20"/>
      <w:szCs w:val="20"/>
    </w:rPr>
  </w:style>
  <w:style w:type="paragraph" w:customStyle="1" w:styleId="FOTitelSchwarz">
    <w:name w:val="FO Titel Schwarz"/>
    <w:basedOn w:val="FOTitel"/>
    <w:qFormat/>
    <w:rsid w:val="003E01CF"/>
    <w:pPr>
      <w:spacing w:before="280"/>
    </w:pPr>
    <w:rPr>
      <w:color w:val="auto"/>
    </w:rPr>
  </w:style>
  <w:style w:type="character" w:styleId="Seitenzahl">
    <w:name w:val="page number"/>
    <w:basedOn w:val="Absatz-Standardschriftart"/>
    <w:uiPriority w:val="99"/>
    <w:semiHidden/>
    <w:unhideWhenUsed/>
    <w:rsid w:val="006C6A0C"/>
  </w:style>
  <w:style w:type="paragraph" w:customStyle="1" w:styleId="FOFusszeile">
    <w:name w:val="FO Fusszeile"/>
    <w:basedOn w:val="Fuzeile"/>
    <w:qFormat/>
    <w:rsid w:val="00CD4F67"/>
    <w:pPr>
      <w:framePr w:wrap="around" w:vAnchor="text" w:hAnchor="margin" w:xAlign="right" w:y="1"/>
      <w:pBdr>
        <w:top w:val="single" w:sz="4" w:space="10" w:color="FF0000"/>
      </w:pBdr>
      <w:tabs>
        <w:tab w:val="clear" w:pos="4536"/>
      </w:tabs>
    </w:pPr>
    <w:rPr>
      <w:rFonts w:ascii="Arial" w:hAnsi="Arial" w:cs="Arial"/>
      <w:sz w:val="17"/>
      <w:szCs w:val="17"/>
    </w:rPr>
  </w:style>
  <w:style w:type="paragraph" w:customStyle="1" w:styleId="TitelArialBold13175">
    <w:name w:val="Titel Arial Bold 13/17.5"/>
    <w:basedOn w:val="Standard"/>
    <w:uiPriority w:val="99"/>
    <w:rsid w:val="00AE341E"/>
    <w:pPr>
      <w:widowControl w:val="0"/>
      <w:suppressAutoHyphens/>
      <w:autoSpaceDE w:val="0"/>
      <w:autoSpaceDN w:val="0"/>
      <w:adjustRightInd w:val="0"/>
      <w:spacing w:line="350" w:lineRule="atLeast"/>
      <w:textAlignment w:val="center"/>
    </w:pPr>
    <w:rPr>
      <w:rFonts w:ascii="Arial-BoldMT" w:hAnsi="Arial-BoldMT" w:cs="Arial-BoldMT"/>
      <w:b/>
      <w:bCs/>
      <w:color w:val="FF0000"/>
      <w:w w:val="98"/>
      <w:sz w:val="26"/>
      <w:szCs w:val="26"/>
    </w:rPr>
  </w:style>
  <w:style w:type="table" w:customStyle="1" w:styleId="FOTabelle">
    <w:name w:val="FO Tabelle"/>
    <w:basedOn w:val="Tabellenraster"/>
    <w:uiPriority w:val="99"/>
    <w:rsid w:val="0076696A"/>
    <w:pPr>
      <w:spacing w:before="30" w:after="30"/>
      <w:jc w:val="right"/>
    </w:pPr>
    <w:rPr>
      <w:rFonts w:ascii="Arial" w:hAnsi="Arial"/>
      <w:sz w:val="19"/>
    </w:rPr>
    <w:tblPr>
      <w:tblBorders>
        <w:top w:val="single" w:sz="4" w:space="0" w:color="FF0000"/>
        <w:left w:val="none" w:sz="0" w:space="0" w:color="auto"/>
        <w:bottom w:val="single" w:sz="4" w:space="0" w:color="FF0000"/>
        <w:right w:val="none" w:sz="0" w:space="0" w:color="auto"/>
        <w:insideH w:val="single" w:sz="4" w:space="0" w:color="FF0000"/>
        <w:insideV w:val="none" w:sz="0" w:space="0" w:color="auto"/>
      </w:tblBorders>
      <w:tblCellMar>
        <w:left w:w="0" w:type="dxa"/>
        <w:right w:w="0" w:type="dxa"/>
      </w:tblCellMar>
    </w:tblPr>
    <w:tcPr>
      <w:shd w:val="clear" w:color="auto" w:fill="auto"/>
      <w:vAlign w:val="center"/>
    </w:tcPr>
    <w:tblStylePr w:type="firstRow">
      <w:rPr>
        <w:rFonts w:ascii="Arial" w:hAnsi="Arial"/>
        <w:b/>
        <w:sz w:val="18"/>
      </w:rPr>
    </w:tblStylePr>
    <w:tblStylePr w:type="firstCol">
      <w:pPr>
        <w:jc w:val="left"/>
      </w:pPr>
      <w:rPr>
        <w:rFonts w:ascii="Arial" w:hAnsi="Arial"/>
        <w:sz w:val="19"/>
      </w:rPr>
    </w:tblStylePr>
  </w:style>
  <w:style w:type="paragraph" w:customStyle="1" w:styleId="FOHeadlineGrau">
    <w:name w:val="FO Headline Grau"/>
    <w:next w:val="Standard"/>
    <w:qFormat/>
    <w:rsid w:val="000A17C9"/>
    <w:pPr>
      <w:keepNext/>
      <w:spacing w:before="320" w:after="280"/>
    </w:pPr>
    <w:rPr>
      <w:rFonts w:ascii="Arial" w:hAnsi="Arial" w:cs="ArialMT"/>
      <w:bCs/>
      <w:color w:val="7E7E7E"/>
      <w:w w:val="98"/>
      <w:sz w:val="52"/>
      <w:szCs w:val="52"/>
    </w:rPr>
  </w:style>
  <w:style w:type="paragraph" w:customStyle="1" w:styleId="FliesstextArialRegular1014">
    <w:name w:val="Fliesstext Arial Regular 10/14"/>
    <w:basedOn w:val="Standard"/>
    <w:uiPriority w:val="99"/>
    <w:rsid w:val="00BA48D7"/>
    <w:pPr>
      <w:widowControl w:val="0"/>
      <w:autoSpaceDE w:val="0"/>
      <w:autoSpaceDN w:val="0"/>
      <w:adjustRightInd w:val="0"/>
      <w:spacing w:line="280" w:lineRule="atLeast"/>
      <w:textAlignment w:val="center"/>
    </w:pPr>
    <w:rPr>
      <w:rFonts w:ascii="ArialMT" w:hAnsi="ArialMT" w:cs="ArialMT"/>
      <w:color w:val="000000"/>
      <w:w w:val="98"/>
      <w:sz w:val="20"/>
      <w:szCs w:val="20"/>
    </w:rPr>
  </w:style>
  <w:style w:type="paragraph" w:customStyle="1" w:styleId="FOBilder">
    <w:name w:val="FO Bilder"/>
    <w:qFormat/>
    <w:rsid w:val="0093067D"/>
    <w:pPr>
      <w:spacing w:before="280" w:after="280"/>
    </w:pPr>
    <w:rPr>
      <w:rFonts w:ascii="Arial" w:hAnsi="Arial" w:cs="Arial-BoldMT"/>
      <w:bCs/>
      <w:noProof/>
      <w:w w:val="98"/>
      <w:sz w:val="20"/>
      <w:szCs w:val="20"/>
    </w:rPr>
  </w:style>
  <w:style w:type="paragraph" w:customStyle="1" w:styleId="FOText">
    <w:name w:val="FO Text"/>
    <w:qFormat/>
    <w:rsid w:val="003E01CF"/>
    <w:pPr>
      <w:spacing w:after="280" w:line="288" w:lineRule="auto"/>
    </w:pPr>
    <w:rPr>
      <w:rFonts w:ascii="Arial" w:hAnsi="Arial" w:cs="Arial-BoldMT"/>
      <w:bCs/>
      <w:w w:val="98"/>
      <w:sz w:val="20"/>
      <w:szCs w:val="20"/>
    </w:rPr>
  </w:style>
  <w:style w:type="paragraph" w:customStyle="1" w:styleId="LegendeArialRegular8105">
    <w:name w:val="Legende Arial Regular 8/10.5"/>
    <w:basedOn w:val="FliesstextArialRegular1014"/>
    <w:uiPriority w:val="99"/>
    <w:rsid w:val="008D4112"/>
    <w:pPr>
      <w:spacing w:line="210" w:lineRule="atLeast"/>
    </w:pPr>
    <w:rPr>
      <w:sz w:val="16"/>
      <w:szCs w:val="16"/>
    </w:rPr>
  </w:style>
  <w:style w:type="paragraph" w:customStyle="1" w:styleId="FOLegende">
    <w:name w:val="FO Legende"/>
    <w:qFormat/>
    <w:rsid w:val="0009527C"/>
    <w:pPr>
      <w:spacing w:before="280"/>
    </w:pPr>
    <w:rPr>
      <w:rFonts w:ascii="Arial" w:hAnsi="Arial" w:cs="ArialMT"/>
      <w:color w:val="000000"/>
      <w:w w:val="98"/>
      <w:sz w:val="16"/>
      <w:szCs w:val="16"/>
    </w:rPr>
  </w:style>
  <w:style w:type="character" w:customStyle="1" w:styleId="FOHeadlineRot">
    <w:name w:val="FO Headline Rot"/>
    <w:basedOn w:val="Absatz-Standardschriftart"/>
    <w:uiPriority w:val="1"/>
    <w:qFormat/>
    <w:rsid w:val="008D4112"/>
    <w:rPr>
      <w:rFonts w:ascii="Arial" w:hAnsi="Arial"/>
      <w:color w:val="FF0000"/>
      <w:sz w:val="52"/>
    </w:rPr>
  </w:style>
  <w:style w:type="paragraph" w:customStyle="1" w:styleId="KeinAbsatzformat">
    <w:name w:val="[Kein Absatzformat]"/>
    <w:rsid w:val="00F3559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-BoldMT" w:hAnsi="Arial-BoldMT" w:cs="Times New Roman"/>
      <w:color w:val="000000"/>
    </w:rPr>
  </w:style>
  <w:style w:type="paragraph" w:customStyle="1" w:styleId="FOTabelle2">
    <w:name w:val="FO Tabelle 2"/>
    <w:basedOn w:val="Standard"/>
    <w:qFormat/>
    <w:rsid w:val="00F35599"/>
    <w:pPr>
      <w:widowControl w:val="0"/>
      <w:autoSpaceDE w:val="0"/>
      <w:autoSpaceDN w:val="0"/>
      <w:adjustRightInd w:val="0"/>
    </w:pPr>
    <w:rPr>
      <w:rFonts w:ascii="Arial" w:hAnsi="Arial" w:cs="Times New Roman"/>
      <w:sz w:val="19"/>
    </w:rPr>
  </w:style>
  <w:style w:type="table" w:customStyle="1" w:styleId="FOTabelle3">
    <w:name w:val="FO Tabelle 3"/>
    <w:basedOn w:val="NormaleTabelle"/>
    <w:uiPriority w:val="99"/>
    <w:rsid w:val="00F35599"/>
    <w:rPr>
      <w:rFonts w:ascii="Arial" w:hAnsi="Arial"/>
      <w:sz w:val="19"/>
    </w:rPr>
    <w:tblPr/>
  </w:style>
  <w:style w:type="table" w:customStyle="1" w:styleId="FOTabelle4">
    <w:name w:val="FO Tabelle 4"/>
    <w:basedOn w:val="NormaleTabelle"/>
    <w:uiPriority w:val="99"/>
    <w:rsid w:val="00F35599"/>
    <w:rPr>
      <w:rFonts w:ascii="Arial" w:hAnsi="Arial"/>
    </w:rPr>
    <w:tblPr/>
  </w:style>
  <w:style w:type="paragraph" w:styleId="KeinLeerraum">
    <w:name w:val="No Spacing"/>
    <w:uiPriority w:val="1"/>
    <w:qFormat/>
    <w:rsid w:val="002C742E"/>
  </w:style>
  <w:style w:type="paragraph" w:styleId="Verzeichnis1">
    <w:name w:val="toc 1"/>
    <w:basedOn w:val="Standard"/>
    <w:next w:val="Standard"/>
    <w:autoRedefine/>
    <w:uiPriority w:val="39"/>
    <w:unhideWhenUsed/>
    <w:rsid w:val="0066651C"/>
    <w:pPr>
      <w:spacing w:before="120"/>
    </w:pPr>
    <w:rPr>
      <w:b/>
      <w:sz w:val="22"/>
      <w:szCs w:val="22"/>
    </w:rPr>
  </w:style>
  <w:style w:type="paragraph" w:styleId="Verzeichnis2">
    <w:name w:val="toc 2"/>
    <w:basedOn w:val="Standard"/>
    <w:next w:val="Standard"/>
    <w:autoRedefine/>
    <w:uiPriority w:val="39"/>
    <w:unhideWhenUsed/>
    <w:rsid w:val="0066651C"/>
    <w:pPr>
      <w:ind w:left="240"/>
    </w:pPr>
    <w:rPr>
      <w:i/>
      <w:sz w:val="22"/>
      <w:szCs w:val="22"/>
    </w:rPr>
  </w:style>
  <w:style w:type="paragraph" w:styleId="Verzeichnis3">
    <w:name w:val="toc 3"/>
    <w:basedOn w:val="Standard"/>
    <w:next w:val="Standard"/>
    <w:autoRedefine/>
    <w:uiPriority w:val="39"/>
    <w:unhideWhenUsed/>
    <w:rsid w:val="0066651C"/>
    <w:pPr>
      <w:ind w:left="480"/>
    </w:pPr>
    <w:rPr>
      <w:sz w:val="22"/>
      <w:szCs w:val="22"/>
    </w:rPr>
  </w:style>
  <w:style w:type="paragraph" w:styleId="Verzeichnis4">
    <w:name w:val="toc 4"/>
    <w:basedOn w:val="Standard"/>
    <w:next w:val="Standard"/>
    <w:autoRedefine/>
    <w:uiPriority w:val="39"/>
    <w:unhideWhenUsed/>
    <w:rsid w:val="0066651C"/>
    <w:pPr>
      <w:ind w:left="720"/>
    </w:pPr>
    <w:rPr>
      <w:sz w:val="20"/>
      <w:szCs w:val="20"/>
    </w:rPr>
  </w:style>
  <w:style w:type="paragraph" w:styleId="Verzeichnis5">
    <w:name w:val="toc 5"/>
    <w:basedOn w:val="Standard"/>
    <w:next w:val="Standard"/>
    <w:autoRedefine/>
    <w:uiPriority w:val="39"/>
    <w:unhideWhenUsed/>
    <w:rsid w:val="0066651C"/>
    <w:pPr>
      <w:ind w:left="960"/>
    </w:pPr>
    <w:rPr>
      <w:sz w:val="20"/>
      <w:szCs w:val="20"/>
    </w:rPr>
  </w:style>
  <w:style w:type="paragraph" w:styleId="Verzeichnis6">
    <w:name w:val="toc 6"/>
    <w:basedOn w:val="Standard"/>
    <w:next w:val="Standard"/>
    <w:autoRedefine/>
    <w:uiPriority w:val="39"/>
    <w:unhideWhenUsed/>
    <w:rsid w:val="0066651C"/>
    <w:pPr>
      <w:ind w:left="1200"/>
    </w:pPr>
    <w:rPr>
      <w:sz w:val="20"/>
      <w:szCs w:val="20"/>
    </w:rPr>
  </w:style>
  <w:style w:type="paragraph" w:styleId="Verzeichnis7">
    <w:name w:val="toc 7"/>
    <w:basedOn w:val="Standard"/>
    <w:next w:val="Standard"/>
    <w:autoRedefine/>
    <w:uiPriority w:val="39"/>
    <w:unhideWhenUsed/>
    <w:rsid w:val="0066651C"/>
    <w:pPr>
      <w:ind w:left="1440"/>
    </w:pPr>
    <w:rPr>
      <w:sz w:val="20"/>
      <w:szCs w:val="20"/>
    </w:rPr>
  </w:style>
  <w:style w:type="paragraph" w:styleId="Verzeichnis8">
    <w:name w:val="toc 8"/>
    <w:basedOn w:val="Standard"/>
    <w:next w:val="Standard"/>
    <w:autoRedefine/>
    <w:uiPriority w:val="39"/>
    <w:unhideWhenUsed/>
    <w:rsid w:val="0066651C"/>
    <w:pPr>
      <w:ind w:left="1680"/>
    </w:pPr>
    <w:rPr>
      <w:sz w:val="20"/>
      <w:szCs w:val="20"/>
    </w:rPr>
  </w:style>
  <w:style w:type="paragraph" w:styleId="Verzeichnis9">
    <w:name w:val="toc 9"/>
    <w:basedOn w:val="Standard"/>
    <w:next w:val="Standard"/>
    <w:autoRedefine/>
    <w:uiPriority w:val="39"/>
    <w:unhideWhenUsed/>
    <w:rsid w:val="0066651C"/>
    <w:pPr>
      <w:ind w:left="1920"/>
    </w:pPr>
    <w:rPr>
      <w:sz w:val="20"/>
      <w:szCs w:val="20"/>
    </w:rPr>
  </w:style>
  <w:style w:type="paragraph" w:customStyle="1" w:styleId="FOInhaltsverzeichnis">
    <w:name w:val="FO Inhaltsverzeichnis"/>
    <w:next w:val="KeinAbsatzformat"/>
    <w:qFormat/>
    <w:rsid w:val="008C6439"/>
    <w:pPr>
      <w:tabs>
        <w:tab w:val="right" w:pos="9056"/>
      </w:tabs>
      <w:spacing w:line="360" w:lineRule="auto"/>
    </w:pPr>
    <w:rPr>
      <w:rFonts w:ascii="Arial" w:hAnsi="Arial"/>
      <w:b/>
      <w:bCs/>
      <w:noProof/>
      <w:color w:val="000000" w:themeColor="text1"/>
      <w:sz w:val="18"/>
      <w:szCs w:val="18"/>
      <w:u w:val="single"/>
    </w:rPr>
  </w:style>
  <w:style w:type="paragraph" w:customStyle="1" w:styleId="FOSubline">
    <w:name w:val="FO Subline"/>
    <w:qFormat/>
    <w:rsid w:val="00B073B8"/>
    <w:pPr>
      <w:spacing w:before="280" w:after="280"/>
    </w:pPr>
    <w:rPr>
      <w:rFonts w:ascii="Arial" w:hAnsi="Arial" w:cs="Arial-BoldMT"/>
      <w:b/>
      <w:bCs/>
      <w:color w:val="FF0000"/>
      <w:w w:val="98"/>
      <w:sz w:val="26"/>
      <w:szCs w:val="26"/>
    </w:rPr>
  </w:style>
  <w:style w:type="paragraph" w:customStyle="1" w:styleId="UntertitelArialBold1014schwarz">
    <w:name w:val="Untertitel Arial Bold 10/14 schwarz"/>
    <w:basedOn w:val="UntertitelArialBold1014rot"/>
    <w:uiPriority w:val="99"/>
    <w:rsid w:val="00B073B8"/>
    <w:rPr>
      <w:color w:val="000000"/>
    </w:rPr>
  </w:style>
  <w:style w:type="paragraph" w:customStyle="1" w:styleId="EinfAbs">
    <w:name w:val="[Einf. Abs.]"/>
    <w:basedOn w:val="KeinAbsatzformat"/>
    <w:uiPriority w:val="99"/>
    <w:rsid w:val="00AC22AF"/>
    <w:rPr>
      <w:rFonts w:ascii="MinionPro-Regular" w:hAnsi="MinionPro-Regular" w:cs="MinionPro-Regular"/>
    </w:rPr>
  </w:style>
  <w:style w:type="paragraph" w:styleId="Textkrper">
    <w:name w:val="Body Text"/>
    <w:basedOn w:val="Standard"/>
    <w:link w:val="TextkrperZchn"/>
    <w:semiHidden/>
    <w:unhideWhenUsed/>
    <w:rsid w:val="00980B49"/>
    <w:pPr>
      <w:spacing w:after="120"/>
    </w:pPr>
    <w:rPr>
      <w:rFonts w:ascii="Arial" w:eastAsia="Times New Roman" w:hAnsi="Arial" w:cs="Times New Roman"/>
      <w:sz w:val="22"/>
      <w:szCs w:val="20"/>
      <w:lang w:eastAsia="de-CH"/>
    </w:rPr>
  </w:style>
  <w:style w:type="character" w:customStyle="1" w:styleId="TextkrperZchn">
    <w:name w:val="Textkörper Zchn"/>
    <w:basedOn w:val="Absatz-Standardschriftart"/>
    <w:link w:val="Textkrper"/>
    <w:semiHidden/>
    <w:rsid w:val="00980B49"/>
    <w:rPr>
      <w:rFonts w:ascii="Arial" w:eastAsia="Times New Roman" w:hAnsi="Arial" w:cs="Times New Roman"/>
      <w:sz w:val="22"/>
      <w:szCs w:val="20"/>
      <w:lang w:eastAsia="de-CH"/>
    </w:rPr>
  </w:style>
  <w:style w:type="paragraph" w:styleId="StandardWeb">
    <w:name w:val="Normal (Web)"/>
    <w:basedOn w:val="Standard"/>
    <w:uiPriority w:val="99"/>
    <w:unhideWhenUsed/>
    <w:rsid w:val="0089487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e-CH" w:eastAsia="de-CH"/>
    </w:rPr>
  </w:style>
  <w:style w:type="character" w:styleId="Hyperlink">
    <w:name w:val="Hyperlink"/>
    <w:basedOn w:val="Absatz-Standardschriftart"/>
    <w:uiPriority w:val="99"/>
    <w:unhideWhenUsed/>
    <w:rsid w:val="0006260A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F1C5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F1C5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F1C5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F1C5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F1C58"/>
    <w:rPr>
      <w:b/>
      <w:bCs/>
      <w:sz w:val="20"/>
      <w:szCs w:val="20"/>
    </w:rPr>
  </w:style>
  <w:style w:type="paragraph" w:customStyle="1" w:styleId="Absenderinfos">
    <w:name w:val="Absenderinfos"/>
    <w:basedOn w:val="Standard"/>
    <w:qFormat/>
    <w:rsid w:val="008E40BD"/>
    <w:pPr>
      <w:spacing w:line="200" w:lineRule="exact"/>
    </w:pPr>
    <w:rPr>
      <w:rFonts w:ascii="Arial" w:eastAsiaTheme="minorHAnsi" w:hAnsi="Arial"/>
      <w:sz w:val="17"/>
      <w:szCs w:val="20"/>
      <w:lang w:val="de-CH" w:eastAsia="en-US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7E27E6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6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807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783949">
                  <w:marLeft w:val="0"/>
                  <w:marRight w:val="0"/>
                  <w:marTop w:val="300"/>
                  <w:marBottom w:val="0"/>
                  <w:divBdr>
                    <w:top w:val="single" w:sz="6" w:space="0" w:color="C8C8C8"/>
                    <w:left w:val="single" w:sz="6" w:space="0" w:color="C8C8C8"/>
                    <w:bottom w:val="single" w:sz="6" w:space="0" w:color="C8C8C8"/>
                    <w:right w:val="single" w:sz="6" w:space="0" w:color="C8C8C8"/>
                  </w:divBdr>
                </w:div>
              </w:divsChild>
            </w:div>
          </w:divsChild>
        </w:div>
      </w:divsChild>
    </w:div>
    <w:div w:id="19092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eicher@fastenopfer.ch" TargetMode="External"/><Relationship Id="rId1" Type="http://schemas.openxmlformats.org/officeDocument/2006/relationships/hyperlink" Target="http://www.fastenopfer.ch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8925971-1FB4-40F4-AA71-D6D2FB3A6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AF8A4E72.dotm</Template>
  <TotalTime>0</TotalTime>
  <Pages>1</Pages>
  <Words>267</Words>
  <Characters>1470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Fastenopfer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Mirko</dc:creator>
  <cp:lastModifiedBy>Blanca Steinmann</cp:lastModifiedBy>
  <cp:revision>3</cp:revision>
  <cp:lastPrinted>2017-01-31T10:57:00Z</cp:lastPrinted>
  <dcterms:created xsi:type="dcterms:W3CDTF">2020-01-15T17:11:00Z</dcterms:created>
  <dcterms:modified xsi:type="dcterms:W3CDTF">2020-01-15T17:25:00Z</dcterms:modified>
</cp:coreProperties>
</file>